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="Calibri"/>
          <w:b/>
          <w:sz w:val="28"/>
          <w:szCs w:val="28"/>
        </w:rPr>
      </w:pP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образовательное учреждение</w:t>
      </w:r>
      <w:r w:rsidRPr="009E6496">
        <w:rPr>
          <w:rFonts w:eastAsia="Calibri"/>
          <w:sz w:val="28"/>
          <w:szCs w:val="28"/>
        </w:rPr>
        <w:t xml:space="preserve"> </w:t>
      </w:r>
      <w:r w:rsidRPr="009E6496">
        <w:rPr>
          <w:rFonts w:eastAsia="Calibri"/>
          <w:b/>
          <w:sz w:val="28"/>
          <w:szCs w:val="28"/>
        </w:rPr>
        <w:t xml:space="preserve"> </w:t>
      </w:r>
    </w:p>
    <w:p w:rsidR="009E6496" w:rsidRPr="009E6496" w:rsidRDefault="009E6496" w:rsidP="009E6496">
      <w:pPr>
        <w:jc w:val="center"/>
        <w:rPr>
          <w:rFonts w:eastAsia="Calibri"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9E6496" w:rsidRPr="009E6496" w:rsidRDefault="009E6496" w:rsidP="009E6496">
      <w:pPr>
        <w:jc w:val="center"/>
        <w:rPr>
          <w:rFonts w:eastAsia="Calibri"/>
          <w:i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59459A" w:rsidRPr="0059459A" w:rsidTr="00D57626">
        <w:trPr>
          <w:trHeight w:val="1447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59459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59459A" w:rsidRPr="0059459A" w:rsidRDefault="0059459A" w:rsidP="005945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84A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______________ А.К.Нуриева</w:t>
            </w:r>
          </w:p>
          <w:p w:rsidR="0059459A" w:rsidRPr="0059459A" w:rsidRDefault="0059459A" w:rsidP="0059459A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___________ З.М.Давлетбаев.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84A">
              <w:rPr>
                <w:rFonts w:eastAsia="Calibri"/>
                <w:sz w:val="24"/>
                <w:szCs w:val="24"/>
                <w:lang w:eastAsia="en-US"/>
              </w:rPr>
              <w:t>___ 2024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Pr="0059459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9459A" w:rsidRPr="0059459A" w:rsidTr="00D57626">
        <w:trPr>
          <w:trHeight w:val="1716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84A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123000" w:rsidRPr="00123000" w:rsidRDefault="00123000" w:rsidP="0012300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123000">
              <w:rPr>
                <w:rFonts w:eastAsia="Calibri"/>
                <w:sz w:val="24"/>
                <w:szCs w:val="24"/>
                <w:lang w:eastAsia="en-US"/>
              </w:rPr>
              <w:t>Согласовано"</w:t>
            </w:r>
          </w:p>
          <w:p w:rsidR="00123000" w:rsidRPr="00123000" w:rsidRDefault="00123000" w:rsidP="0012300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123000">
              <w:rPr>
                <w:rFonts w:eastAsia="Calibri"/>
                <w:sz w:val="24"/>
                <w:szCs w:val="24"/>
                <w:lang w:eastAsia="en-US"/>
              </w:rPr>
              <w:t>Директор ИП "Тылсым"</w:t>
            </w:r>
          </w:p>
          <w:p w:rsidR="0059459A" w:rsidRPr="0059459A" w:rsidRDefault="00123000" w:rsidP="0012300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123000">
              <w:rPr>
                <w:rFonts w:eastAsia="Calibri"/>
                <w:sz w:val="24"/>
                <w:szCs w:val="24"/>
                <w:lang w:eastAsia="en-US"/>
              </w:rPr>
              <w:t>Л.И.Нурьязанова</w:t>
            </w:r>
            <w:bookmarkStart w:id="0" w:name="_GoBack"/>
            <w:bookmarkEnd w:id="0"/>
          </w:p>
        </w:tc>
      </w:tr>
    </w:tbl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6466EF" w:rsidP="006466EF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744"/>
        <w:jc w:val="center"/>
        <w:rPr>
          <w:rFonts w:eastAsiaTheme="minorEastAsia"/>
          <w:b/>
          <w:bCs/>
          <w:sz w:val="24"/>
          <w:szCs w:val="24"/>
        </w:rPr>
      </w:pPr>
      <w:r>
        <w:rPr>
          <w:b/>
          <w:caps/>
          <w:sz w:val="28"/>
          <w:szCs w:val="28"/>
        </w:rPr>
        <w:t xml:space="preserve">Оценочные </w:t>
      </w:r>
      <w:r w:rsidR="006220F5">
        <w:rPr>
          <w:b/>
          <w:caps/>
          <w:sz w:val="28"/>
          <w:szCs w:val="28"/>
        </w:rPr>
        <w:t xml:space="preserve">материалы </w:t>
      </w:r>
      <w:r>
        <w:rPr>
          <w:b/>
          <w:caps/>
          <w:sz w:val="28"/>
          <w:szCs w:val="28"/>
        </w:rPr>
        <w:t>по профессиональному модулю 03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D7343" w:rsidRPr="006D7343" w:rsidRDefault="003914C5" w:rsidP="006D7343">
      <w:pPr>
        <w:jc w:val="center"/>
        <w:rPr>
          <w:b/>
          <w:sz w:val="28"/>
          <w:szCs w:val="28"/>
        </w:rPr>
      </w:pPr>
      <w:r w:rsidRPr="006D7343">
        <w:rPr>
          <w:rFonts w:eastAsia="Calibri"/>
          <w:b/>
          <w:sz w:val="28"/>
          <w:szCs w:val="28"/>
          <w:lang w:eastAsia="en-US"/>
        </w:rPr>
        <w:t xml:space="preserve">По программе подготовки </w:t>
      </w:r>
      <w:r w:rsidR="006D7343" w:rsidRPr="006D7343">
        <w:rPr>
          <w:b/>
          <w:sz w:val="28"/>
          <w:szCs w:val="28"/>
        </w:rPr>
        <w:t>специалиста среднего звена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Специальность 43.02.15 Поварское и кондитерское дело</w:t>
      </w:r>
    </w:p>
    <w:p w:rsidR="003914C5" w:rsidRPr="006D7343" w:rsidRDefault="003914C5" w:rsidP="006D73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343">
        <w:rPr>
          <w:rFonts w:eastAsia="Calibri"/>
          <w:b/>
          <w:sz w:val="28"/>
          <w:szCs w:val="28"/>
          <w:lang w:eastAsia="en-US"/>
        </w:rPr>
        <w:t>с получением среднего общего образования</w:t>
      </w:r>
    </w:p>
    <w:p w:rsidR="003914C5" w:rsidRPr="006D7343" w:rsidRDefault="003914C5" w:rsidP="003914C5">
      <w:pPr>
        <w:ind w:left="-180" w:firstLine="900"/>
        <w:jc w:val="center"/>
        <w:rPr>
          <w:b/>
          <w:sz w:val="28"/>
          <w:szCs w:val="28"/>
        </w:rPr>
      </w:pPr>
    </w:p>
    <w:p w:rsidR="00251747" w:rsidRPr="006D7343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8"/>
          <w:szCs w:val="28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Default="006466EF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</w:t>
      </w: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Pr="00251747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AF52B2" w:rsidRDefault="00AF52B2" w:rsidP="00AF52B2">
      <w:pPr>
        <w:spacing w:line="360" w:lineRule="auto"/>
        <w:rPr>
          <w:bCs/>
          <w:sz w:val="28"/>
          <w:szCs w:val="28"/>
        </w:rPr>
      </w:pPr>
    </w:p>
    <w:p w:rsidR="00251747" w:rsidRPr="00251747" w:rsidRDefault="00251747" w:rsidP="006D7343">
      <w:pPr>
        <w:spacing w:line="360" w:lineRule="auto"/>
        <w:rPr>
          <w:sz w:val="28"/>
          <w:szCs w:val="28"/>
        </w:rPr>
      </w:pPr>
      <w:r w:rsidRPr="00251747">
        <w:rPr>
          <w:b/>
          <w:bCs/>
          <w:sz w:val="28"/>
          <w:szCs w:val="28"/>
        </w:rPr>
        <w:t>Общие положения</w:t>
      </w:r>
    </w:p>
    <w:p w:rsidR="006D7343" w:rsidRPr="006D7343" w:rsidRDefault="00251747" w:rsidP="006D734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51747">
        <w:rPr>
          <w:sz w:val="28"/>
          <w:szCs w:val="28"/>
        </w:rPr>
        <w:lastRenderedPageBreak/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6D7343" w:rsidRPr="006D7343">
        <w:rPr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 xml:space="preserve">и составляющих его профессиональных компетенций, а также общие компетенции, формирующиеся в процессе освоения ОПОП в целом. 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 xml:space="preserve">Формой аттестации по профессиональному модулю является экзамен </w:t>
      </w:r>
      <w:r w:rsidR="005A127A">
        <w:rPr>
          <w:sz w:val="28"/>
          <w:szCs w:val="28"/>
        </w:rPr>
        <w:t>.</w:t>
      </w:r>
      <w:r w:rsidRPr="00251747">
        <w:rPr>
          <w:sz w:val="28"/>
          <w:szCs w:val="28"/>
        </w:rPr>
        <w:t>Итогом экзамена является однозначное решение: «вид профессиональной деятельности освоен /не освоен».</w:t>
      </w: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 Результаты освоения модуля, подлежащие проверке</w:t>
      </w:r>
    </w:p>
    <w:p w:rsidR="00251747" w:rsidRDefault="00251747" w:rsidP="000417CD">
      <w:pPr>
        <w:spacing w:line="360" w:lineRule="auto"/>
        <w:ind w:left="900"/>
        <w:jc w:val="center"/>
        <w:rPr>
          <w:bCs/>
          <w:sz w:val="28"/>
          <w:szCs w:val="28"/>
        </w:rPr>
      </w:pP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1.1. Профессиональные и общие компетенции</w:t>
      </w:r>
    </w:p>
    <w:p w:rsidR="00C66C49" w:rsidRDefault="00C66C49" w:rsidP="00C66C49">
      <w:pPr>
        <w:spacing w:line="360" w:lineRule="auto"/>
        <w:jc w:val="both"/>
        <w:rPr>
          <w:sz w:val="28"/>
          <w:szCs w:val="28"/>
        </w:rPr>
      </w:pPr>
      <w:r w:rsidRPr="00C66C49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CB14E4" w:rsidRPr="00FD295D" w:rsidRDefault="00CB14E4" w:rsidP="00CB14E4">
      <w:pPr>
        <w:shd w:val="clear" w:color="auto" w:fill="FFFFFF"/>
        <w:ind w:firstLine="900"/>
        <w:jc w:val="right"/>
        <w:rPr>
          <w:caps/>
          <w:sz w:val="28"/>
          <w:szCs w:val="28"/>
        </w:rPr>
      </w:pPr>
      <w:r w:rsidRPr="00FD295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</w:t>
      </w:r>
    </w:p>
    <w:p w:rsidR="009E06ED" w:rsidRDefault="009E06ED" w:rsidP="00C66C49">
      <w:pPr>
        <w:spacing w:line="360" w:lineRule="auto"/>
        <w:jc w:val="both"/>
        <w:rPr>
          <w:sz w:val="28"/>
          <w:szCs w:val="28"/>
        </w:rPr>
        <w:sectPr w:rsidR="009E06ED" w:rsidSect="004E072E">
          <w:pgSz w:w="11905" w:h="16837"/>
          <w:pgMar w:top="1081" w:right="593" w:bottom="1204" w:left="1598" w:header="0" w:footer="3" w:gutter="0"/>
          <w:cols w:space="720"/>
          <w:noEndnote/>
          <w:docGrid w:linePitch="360"/>
        </w:sectPr>
      </w:pPr>
    </w:p>
    <w:p w:rsidR="00CB14E4" w:rsidRDefault="00CB14E4" w:rsidP="00C66C49">
      <w:pPr>
        <w:spacing w:line="360" w:lineRule="auto"/>
        <w:jc w:val="both"/>
        <w:rPr>
          <w:sz w:val="28"/>
          <w:szCs w:val="28"/>
        </w:rPr>
      </w:pP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4219"/>
        <w:gridCol w:w="6804"/>
        <w:gridCol w:w="3827"/>
      </w:tblGrid>
      <w:tr w:rsidR="00CB14E4" w:rsidRPr="00FC4F3B" w:rsidTr="009E06ED">
        <w:tc>
          <w:tcPr>
            <w:tcW w:w="4219" w:type="dxa"/>
          </w:tcPr>
          <w:p w:rsidR="00CB14E4" w:rsidRPr="00FC4F3B" w:rsidRDefault="00CB14E4" w:rsidP="004E072E">
            <w:pPr>
              <w:pStyle w:val="a3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Результаты</w:t>
            </w:r>
          </w:p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(профессиональные компетенции)</w:t>
            </w:r>
          </w:p>
        </w:tc>
        <w:tc>
          <w:tcPr>
            <w:tcW w:w="6804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827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Формы и методы контроля и оценки</w:t>
            </w: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ПК 3.1.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713BF2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713BF2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713BF2"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правильная, в соответствии с инструкциями, безопасная </w:t>
            </w:r>
            <w:r w:rsidRPr="00713BF2">
              <w:rPr>
                <w:sz w:val="24"/>
                <w:szCs w:val="24"/>
              </w:rPr>
              <w:lastRenderedPageBreak/>
              <w:t>правка ножей;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3.2.</w:t>
            </w:r>
            <w:r w:rsidRPr="00713BF2">
              <w:rPr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3.3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713BF2">
              <w:rPr>
                <w:b/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3.4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3.5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</w:t>
            </w:r>
            <w:r w:rsidRPr="00713BF2">
              <w:rPr>
                <w:sz w:val="24"/>
                <w:szCs w:val="24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3.6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салатов, канапэ, соусов, холодных блюд, кулинарных изделий, закусок сложного ассортимента: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713BF2"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оптимальность процесса приготовления салатов, канапэ,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13BF2">
              <w:rPr>
                <w:sz w:val="24"/>
                <w:szCs w:val="24"/>
              </w:rPr>
              <w:t>);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канапэ,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процессов приготовления и подготовки к реализации стандартам чистоты, требованиям охраны </w:t>
            </w:r>
            <w:r w:rsidRPr="00713BF2">
              <w:rPr>
                <w:sz w:val="24"/>
                <w:szCs w:val="24"/>
              </w:rPr>
              <w:lastRenderedPageBreak/>
              <w:t>труда и техники безопасности: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массы салатов, канапэ, соусов, холодных блюд, кулинарных изделий и закусок требованиям рецептуры, меню, особенностям заказа; 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аккуратность порционирования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объема, массы блюда размеру и </w:t>
            </w:r>
            <w:r w:rsidRPr="00713BF2">
              <w:rPr>
                <w:bCs/>
                <w:sz w:val="24"/>
                <w:szCs w:val="24"/>
              </w:rPr>
              <w:lastRenderedPageBreak/>
              <w:t>форме тарелки;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3.7.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804" w:type="dxa"/>
          </w:tcPr>
          <w:p w:rsidR="005652EF" w:rsidRPr="00713BF2" w:rsidRDefault="005652EF" w:rsidP="0059459A">
            <w:pPr>
              <w:numPr>
                <w:ilvl w:val="0"/>
                <w:numId w:val="18"/>
              </w:numPr>
              <w:tabs>
                <w:tab w:val="left" w:pos="478"/>
              </w:tabs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точность выбора направлений изменения </w:t>
            </w:r>
            <w:r w:rsidRPr="00713BF2">
              <w:rPr>
                <w:sz w:val="24"/>
                <w:szCs w:val="24"/>
              </w:rPr>
              <w:lastRenderedPageBreak/>
              <w:t>рецептуры с учетом особенностей заказа, сезонности, форме обслуживания;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5652EF" w:rsidRPr="00713BF2" w:rsidRDefault="005652EF" w:rsidP="0059459A">
            <w:pPr>
              <w:numPr>
                <w:ilvl w:val="0"/>
                <w:numId w:val="1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- экспертная оценка защиты отчетов по учебной и </w:t>
            </w:r>
            <w:r w:rsidRPr="00713BF2">
              <w:rPr>
                <w:sz w:val="24"/>
                <w:szCs w:val="24"/>
              </w:rPr>
              <w:lastRenderedPageBreak/>
              <w:t>производственной практикам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</w:tbl>
    <w:p w:rsidR="000F63D4" w:rsidRDefault="000F63D4" w:rsidP="00ED46DA">
      <w:pPr>
        <w:shd w:val="clear" w:color="auto" w:fill="FFFFFF"/>
        <w:rPr>
          <w:b/>
          <w:caps/>
          <w:sz w:val="28"/>
          <w:szCs w:val="28"/>
        </w:rPr>
      </w:pPr>
    </w:p>
    <w:p w:rsidR="000F63D4" w:rsidRDefault="00366473" w:rsidP="00ED46DA">
      <w:pPr>
        <w:shd w:val="clear" w:color="auto" w:fill="FFFFFF"/>
        <w:ind w:firstLine="900"/>
        <w:jc w:val="right"/>
        <w:rPr>
          <w:b/>
          <w:caps/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E06ED" w:rsidRDefault="009E06ED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6804"/>
        <w:gridCol w:w="3969"/>
      </w:tblGrid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bCs/>
                <w:sz w:val="24"/>
                <w:szCs w:val="24"/>
              </w:rPr>
              <w:t>Результаты (общие компетенции)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ind w:left="-24"/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ind w:left="39"/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адекватность определения потребности в информации;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поиска;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для практических/ лабораторных занятий;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 xml:space="preserve">- заданий по учебной и </w:t>
            </w:r>
            <w:r w:rsidRPr="00CC784A">
              <w:rPr>
                <w:rFonts w:eastAsia="MS Mincho"/>
                <w:sz w:val="24"/>
                <w:szCs w:val="24"/>
              </w:rPr>
              <w:lastRenderedPageBreak/>
              <w:t>производственной практике;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для самостоятельной работы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b/>
                <w:sz w:val="24"/>
                <w:szCs w:val="24"/>
              </w:rPr>
              <w:t>Промежуточная аттестация</w:t>
            </w:r>
            <w:r w:rsidRPr="00CC784A">
              <w:rPr>
                <w:rFonts w:eastAsia="MS Mincho"/>
                <w:sz w:val="24"/>
                <w:szCs w:val="24"/>
              </w:rPr>
              <w:t>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практических заданий на зачете/экзамене по МДК;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экзамена по модулю;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</w:p>
          <w:p w:rsidR="00CC784A" w:rsidRPr="00CC784A" w:rsidRDefault="00CC784A" w:rsidP="00CC784A">
            <w:pPr>
              <w:ind w:left="67" w:hanging="22"/>
              <w:rPr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 xml:space="preserve">ОК 02. </w:t>
            </w:r>
            <w:r w:rsidRPr="00CC784A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  <w:highlight w:val="yellow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03 Планировать и реализовывать собственное профессиональное и личностное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терминологии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04 Эффективно взаимодействовать и работать в коллективе и команде;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планирования профессиональной деятельность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 xml:space="preserve">ОК 5 Осуществлять устную и письменную коммуникацию на </w:t>
            </w:r>
            <w:r w:rsidRPr="00CC784A">
              <w:rPr>
                <w:color w:val="1A1A1A"/>
                <w:sz w:val="23"/>
                <w:szCs w:val="23"/>
              </w:rPr>
              <w:lastRenderedPageBreak/>
              <w:t>государственном языке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грамотность устного и письменного изложения своих мыслей по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тематике на государственном языке;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lastRenderedPageBreak/>
              <w:t>ОК 6 Проявлять гражданско-патриотическую позицию, демонстрировать осознанное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sz w:val="22"/>
                <w:szCs w:val="22"/>
              </w:rPr>
              <w:t xml:space="preserve"> </w:t>
            </w:r>
            <w:r w:rsidRPr="00CC784A">
              <w:rPr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профессиональной 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b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применения нормативной документации в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планируемые);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профессиональные темы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</w:tbl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  <w:sectPr w:rsidR="00CC784A" w:rsidSect="009E06ED">
          <w:pgSz w:w="16837" w:h="11905" w:orient="landscape"/>
          <w:pgMar w:top="595" w:right="1202" w:bottom="1599" w:left="1083" w:header="0" w:footer="6" w:gutter="0"/>
          <w:cols w:space="720"/>
          <w:noEndnote/>
          <w:docGrid w:linePitch="360"/>
        </w:sectPr>
      </w:pPr>
    </w:p>
    <w:p w:rsidR="00251747" w:rsidRPr="00FC4F3B" w:rsidRDefault="00251747" w:rsidP="00FC4F3B">
      <w:pPr>
        <w:spacing w:line="360" w:lineRule="auto"/>
        <w:rPr>
          <w:bCs/>
          <w:sz w:val="28"/>
          <w:szCs w:val="28"/>
        </w:rPr>
      </w:pPr>
    </w:p>
    <w:p w:rsidR="008149AF" w:rsidRPr="00FC4F3B" w:rsidRDefault="00811726" w:rsidP="00811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C4F3B">
        <w:rPr>
          <w:rFonts w:eastAsia="MS Mincho"/>
          <w:bCs/>
          <w:sz w:val="28"/>
          <w:szCs w:val="28"/>
        </w:rPr>
        <w:t xml:space="preserve"> В результате освоения профессионального модуля студент должен:</w:t>
      </w:r>
      <w:r w:rsidRPr="00FC4F3B">
        <w:rPr>
          <w:b/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ED46D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</w:t>
            </w:r>
            <w:r w:rsidRPr="00ED46DA">
              <w:rPr>
                <w:sz w:val="24"/>
                <w:szCs w:val="24"/>
                <w:lang w:eastAsia="en-US"/>
              </w:rPr>
              <w:lastRenderedPageBreak/>
              <w:t>в т.ч.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823EA7" w:rsidRDefault="00823EA7" w:rsidP="00ED46DA">
      <w:pPr>
        <w:spacing w:line="360" w:lineRule="auto"/>
        <w:rPr>
          <w:bCs/>
          <w:sz w:val="28"/>
          <w:szCs w:val="28"/>
        </w:rPr>
      </w:pPr>
    </w:p>
    <w:p w:rsidR="00FC4F3B" w:rsidRDefault="00FC4F3B" w:rsidP="00FC4F3B">
      <w:pPr>
        <w:rPr>
          <w:sz w:val="28"/>
          <w:szCs w:val="28"/>
          <w:u w:val="single"/>
        </w:rPr>
      </w:pPr>
    </w:p>
    <w:p w:rsidR="00C66C49" w:rsidRDefault="00C66C49" w:rsidP="00FC4F3B">
      <w:pPr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3. Формы контроля и оценивания элементов профессионального модуля</w:t>
      </w:r>
    </w:p>
    <w:p w:rsidR="00C66C49" w:rsidRDefault="00C66C49" w:rsidP="00C66C49">
      <w:pPr>
        <w:spacing w:line="360" w:lineRule="auto"/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394"/>
        <w:gridCol w:w="2387"/>
      </w:tblGrid>
      <w:tr w:rsidR="00C66C49" w:rsidTr="00FC4F3B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-97" w:firstLine="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Элементы профессионального  модуля</w:t>
            </w:r>
          </w:p>
        </w:tc>
        <w:tc>
          <w:tcPr>
            <w:tcW w:w="6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Формы и методы оценивания по видам контроля</w:t>
            </w:r>
          </w:p>
        </w:tc>
      </w:tr>
      <w:tr w:rsidR="00C66C49" w:rsidTr="00FC4F3B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823EA7" w:rsidRDefault="00C66C49" w:rsidP="00254F6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ED46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УП.03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учебной  практике;</w:t>
            </w:r>
          </w:p>
          <w:p w:rsidR="00823EA7" w:rsidRPr="00823EA7" w:rsidRDefault="00823EA7" w:rsidP="00823EA7">
            <w:pPr>
              <w:rPr>
                <w:rFonts w:eastAsia="MS Mincho"/>
                <w:sz w:val="28"/>
                <w:szCs w:val="28"/>
              </w:rPr>
            </w:pP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ПП. 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9E06ED" w:rsidRDefault="00823EA7" w:rsidP="009E06ED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производственной практик</w:t>
            </w:r>
            <w:r w:rsidR="00D61B3B">
              <w:rPr>
                <w:rFonts w:eastAsia="MS Mincho"/>
                <w:sz w:val="28"/>
                <w:szCs w:val="28"/>
              </w:rPr>
              <w:t>е</w:t>
            </w:r>
            <w:r w:rsidR="009E06ED">
              <w:rPr>
                <w:rFonts w:eastAsia="MS Mincho"/>
                <w:sz w:val="28"/>
                <w:szCs w:val="28"/>
              </w:rPr>
              <w:t>;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40232D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7B34AB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</w:t>
            </w:r>
            <w:r w:rsidR="0040232D" w:rsidRPr="00823EA7">
              <w:rPr>
                <w:rFonts w:ascii="Times New Roman" w:hAnsi="Times New Roman"/>
                <w:sz w:val="28"/>
                <w:szCs w:val="28"/>
              </w:rPr>
              <w:t>кзамен</w:t>
            </w:r>
            <w:r w:rsidRPr="00823EA7">
              <w:rPr>
                <w:rFonts w:ascii="Times New Roman" w:hAnsi="Times New Roman"/>
                <w:sz w:val="28"/>
                <w:szCs w:val="28"/>
              </w:rPr>
              <w:t xml:space="preserve"> по модулю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40232D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2A50D0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Выполнение практического задания</w:t>
            </w:r>
          </w:p>
        </w:tc>
      </w:tr>
    </w:tbl>
    <w:p w:rsidR="00C66C49" w:rsidRDefault="00C66C49" w:rsidP="009E06ED">
      <w:pPr>
        <w:rPr>
          <w:sz w:val="28"/>
          <w:szCs w:val="28"/>
        </w:rPr>
      </w:pPr>
    </w:p>
    <w:p w:rsidR="00C66C49" w:rsidRPr="00E24F11" w:rsidRDefault="00C66C49" w:rsidP="00C66C49">
      <w:pPr>
        <w:spacing w:line="360" w:lineRule="auto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4. Контрольно-оценочные материалы</w:t>
      </w:r>
    </w:p>
    <w:p w:rsidR="00C66C49" w:rsidRPr="00D5409B" w:rsidRDefault="00C66C49" w:rsidP="00C66C49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Текущий контроль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4.1Оценка освоения теоретического курса профессионального модуля.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Общие положения</w:t>
      </w:r>
    </w:p>
    <w:p w:rsidR="00D23018" w:rsidRPr="00D5409B" w:rsidRDefault="00D23018" w:rsidP="00C66C49">
      <w:pPr>
        <w:spacing w:line="360" w:lineRule="auto"/>
        <w:jc w:val="center"/>
        <w:rPr>
          <w:b/>
          <w:sz w:val="28"/>
          <w:szCs w:val="28"/>
        </w:rPr>
      </w:pP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D23018" w:rsidRPr="00D5409B" w:rsidRDefault="00D23018" w:rsidP="00D23018">
      <w:pPr>
        <w:spacing w:after="200" w:line="360" w:lineRule="auto"/>
        <w:jc w:val="both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D5409B">
        <w:rPr>
          <w:rFonts w:eastAsiaTheme="minorEastAsia"/>
          <w:color w:val="0000FF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на лабораторных, практических занятиях,  по результатам самостоятельной работы обучающихся</w:t>
      </w:r>
      <w:r w:rsidRPr="00D5409B">
        <w:rPr>
          <w:rFonts w:eastAsiaTheme="minorEastAsia"/>
          <w:color w:val="000000"/>
          <w:sz w:val="28"/>
          <w:szCs w:val="28"/>
        </w:rPr>
        <w:t xml:space="preserve">. </w:t>
      </w:r>
    </w:p>
    <w:p w:rsidR="00DB277C" w:rsidRPr="00D5409B" w:rsidRDefault="00DB277C" w:rsidP="00C83EC7">
      <w:pPr>
        <w:widowControl w:val="0"/>
        <w:overflowPunct w:val="0"/>
        <w:autoSpaceDE w:val="0"/>
        <w:autoSpaceDN w:val="0"/>
        <w:adjustRightInd w:val="0"/>
        <w:spacing w:line="223" w:lineRule="auto"/>
        <w:ind w:right="120"/>
        <w:jc w:val="both"/>
        <w:rPr>
          <w:sz w:val="28"/>
          <w:szCs w:val="28"/>
          <w:lang w:eastAsia="en-US"/>
        </w:rPr>
      </w:pPr>
      <w:bookmarkStart w:id="1" w:name="page9"/>
      <w:bookmarkEnd w:id="1"/>
    </w:p>
    <w:p w:rsidR="00254F6C" w:rsidRDefault="005753E7" w:rsidP="00EE1EED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4.1.1.Банк тестовых заданий по темам МДК </w:t>
      </w:r>
    </w:p>
    <w:p w:rsidR="00EE1EED" w:rsidRDefault="00EE1EED" w:rsidP="00EE1EED">
      <w:pPr>
        <w:ind w:firstLine="851"/>
        <w:jc w:val="both"/>
        <w:rPr>
          <w:sz w:val="28"/>
          <w:szCs w:val="28"/>
        </w:rPr>
      </w:pPr>
    </w:p>
    <w:p w:rsidR="004E072E" w:rsidRPr="004E072E" w:rsidRDefault="004E072E" w:rsidP="004E072E">
      <w:pPr>
        <w:spacing w:line="293" w:lineRule="exact"/>
        <w:ind w:left="740" w:right="26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</w:p>
    <w:p w:rsidR="004E072E" w:rsidRPr="004E072E" w:rsidRDefault="004E072E" w:rsidP="004E072E">
      <w:pPr>
        <w:spacing w:line="293" w:lineRule="exact"/>
        <w:ind w:left="4140" w:right="2660" w:hanging="90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 Вариант 1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93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отличаются от закусок тем, что их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 гарниром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на обед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 конце приема пищи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закуски готовят в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холодных цехах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овощном цехе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горячем цехе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В виде целых рыб оформляют закуски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рыба фаршированная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рыба с овощами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рыба маринованная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Лук для икры из кабачков или баклажанов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тушат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пассеруют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запекают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Для фаршированных верхнюю часть помидоров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бланшируют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срезают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надрезают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Курицу фаршированную галантин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а)</w:t>
      </w:r>
      <w:r w:rsidRPr="004E072E">
        <w:rPr>
          <w:color w:val="000000"/>
          <w:sz w:val="22"/>
          <w:szCs w:val="22"/>
          <w:lang w:val="ru"/>
        </w:rPr>
        <w:tab/>
        <w:t>нарезанной на кусочки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целой тушкой птицы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полу тушкой птицы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В летнее время запрещено готовить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жульен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заливное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Основное назначение холодных блюд и закусок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источник белка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пополнять организм жидкостью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возбуждение аппетита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74" w:lineRule="exact"/>
        <w:ind w:left="20" w:right="26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Картофель после первичной обработки варят. Сваренные овощи перед нарезкой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охлаждают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и закуски отпускают при температуре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0 ... 5°С</w:t>
      </w:r>
    </w:p>
    <w:p w:rsidR="004E072E" w:rsidRPr="004E072E" w:rsidRDefault="004E072E" w:rsidP="004E072E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10 ...12°С</w:t>
      </w:r>
    </w:p>
    <w:p w:rsidR="004E072E" w:rsidRPr="004E072E" w:rsidRDefault="004E072E" w:rsidP="004E072E">
      <w:pPr>
        <w:tabs>
          <w:tab w:val="left" w:pos="1441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20 ...25°С</w:t>
      </w:r>
    </w:p>
    <w:p w:rsidR="004E072E" w:rsidRPr="004E072E" w:rsidRDefault="004E072E" w:rsidP="004E072E">
      <w:pPr>
        <w:framePr w:wrap="notBeside" w:vAnchor="text" w:hAnchor="text" w:xAlign="center" w:y="1"/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3"/>
        <w:gridCol w:w="811"/>
        <w:gridCol w:w="811"/>
        <w:gridCol w:w="811"/>
        <w:gridCol w:w="811"/>
        <w:gridCol w:w="811"/>
        <w:gridCol w:w="811"/>
        <w:gridCol w:w="811"/>
        <w:gridCol w:w="811"/>
        <w:gridCol w:w="80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302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9" w:line="274" w:lineRule="exact"/>
        <w:ind w:left="41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Продукция холодного цеха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 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обязательно замораживается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Механическое оборудование в холодных цехах используют для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нарезки сырых и вареных овощей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тепловой обработки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бланширования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В холодном цехе блюда и закуски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оформляют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Хранить продукты для холодных блюд, кулинарных изделий и закусок необходимо в холодильнике при температуре не более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fldChar w:fldCharType="begin"/>
      </w:r>
      <w:r w:rsidRPr="004E072E">
        <w:rPr>
          <w:color w:val="000000"/>
          <w:sz w:val="22"/>
          <w:szCs w:val="22"/>
          <w:lang w:val="ru"/>
        </w:rPr>
        <w:instrText xml:space="preserve"> TOC \o "1-3" \h \z </w:instrText>
      </w:r>
      <w:r w:rsidRPr="004E072E">
        <w:rPr>
          <w:color w:val="000000"/>
          <w:sz w:val="22"/>
          <w:szCs w:val="22"/>
          <w:lang w:val="ru"/>
        </w:rPr>
        <w:fldChar w:fldCharType="separate"/>
      </w: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3°С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20°С</w:t>
      </w:r>
    </w:p>
    <w:p w:rsidR="004E072E" w:rsidRPr="004E072E" w:rsidRDefault="004E072E" w:rsidP="004E072E">
      <w:pPr>
        <w:tabs>
          <w:tab w:val="left" w:pos="145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8°С</w:t>
      </w:r>
      <w:r w:rsidRPr="004E072E">
        <w:rPr>
          <w:color w:val="000000"/>
          <w:sz w:val="22"/>
          <w:szCs w:val="22"/>
          <w:lang w:val="ru"/>
        </w:rPr>
        <w:fldChar w:fldCharType="end"/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Емкости, инвентарь используется строго по назначению и маркируется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ОВ - овощи вареные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ОВ - отварные вешенки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ОВ - отборный виноград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Для порционирования холодных блюд, кулинарных изделий и закусок необходимо использовать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весы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моечные ванны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 Для выкладки и реализации готовых холодных блюд и закусок по типу «шведский стол»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холодильники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мармиты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При реализации холодных блюд через магазин кулинария, буфет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холодильная витрина (горка)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Система стандартов пищевой безопасности, которые были заложены в связи с образованием Таможенного Союза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ГОСТ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ХАССП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Соок&amp;8егуе</w:t>
      </w:r>
    </w:p>
    <w:p w:rsidR="004E072E" w:rsidRPr="004E072E" w:rsidRDefault="004E072E" w:rsidP="004E072E">
      <w:pPr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10. Вопрос Совместный прием пищи, когда приглашённые едят стоя, свободно выбирая блюда и напитки, обслуживая себя самостоятельно и используя в качестве столового прибора преимущественно вилку называется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фуршет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банкет</w:t>
      </w:r>
    </w:p>
    <w:p w:rsidR="004E072E" w:rsidRPr="004E072E" w:rsidRDefault="004E072E" w:rsidP="004E072E">
      <w:pPr>
        <w:tabs>
          <w:tab w:val="left" w:pos="1446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коктейль</w:t>
      </w:r>
    </w:p>
    <w:p w:rsidR="004E072E" w:rsidRPr="004E072E" w:rsidRDefault="004E072E" w:rsidP="004E072E">
      <w:pPr>
        <w:framePr w:wrap="notBeside" w:vAnchor="text" w:hAnchor="text" w:xAlign="center" w:y="1"/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3" w:line="288" w:lineRule="exact"/>
        <w:ind w:left="1020" w:right="3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</w:t>
      </w:r>
      <w:r w:rsidR="00087AF9">
        <w:rPr>
          <w:b/>
          <w:bCs/>
          <w:color w:val="000000"/>
          <w:sz w:val="22"/>
          <w:szCs w:val="22"/>
          <w:lang w:val="ru"/>
        </w:rPr>
        <w:t>го ассортимента (ОК 1-7; ОК 9</w:t>
      </w:r>
      <w:r w:rsidRPr="004E072E">
        <w:rPr>
          <w:b/>
          <w:bCs/>
          <w:color w:val="000000"/>
          <w:sz w:val="22"/>
          <w:szCs w:val="22"/>
          <w:lang w:val="ru"/>
        </w:rPr>
        <w:t>; ПК 3.2 - 3.6) Вариант 1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3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Технология Соок&amp;8егуе это приготовление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пищи на тепловом оборудовании без последующего охлаждения и содержание в тепловых кабинетах для подачи через несколько часов в горячем виде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пищи на охлаждаемых поверхностях (холодных закусок) и в тепловом оборудовании (горячих блюд) и подача немедленно после готовности на стол.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сырых и термически обработанных блюд с последующей упаковкой в среде «защитной атмосферы» - особой технологии презервации без консервантов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Закрытые бутерброды это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сандвичи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тартинки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годности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4±2°С,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-2±2°С,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14±21°С, 24 часа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Продукты переработки мяса, птицы, яиц, молока, рыбы и нерыбных объектов промысла; мучные кремово-кондитерские изделия с массовой долей влаги более 13 %; кремы и отделочные полуфабрикаты, в т.ч. на растительных маслах; напитки; продукты переработки овощей; жировые и жиросодержащие продукты, в т. ч. майонезы, маргарины; быстрозамороженные готовые блюда и полуфабрикаты; все виды пресервов; термизированные кисломолочные продукты и стерилизованные молочные продукты относятся к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в)</w:t>
      </w:r>
      <w:r w:rsidRPr="004E072E">
        <w:rPr>
          <w:color w:val="000000"/>
          <w:sz w:val="22"/>
          <w:szCs w:val="22"/>
          <w:lang w:val="ru"/>
        </w:rPr>
        <w:tab/>
        <w:t>особо скоропортящимся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Для приготовления канапе используют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тунец, говядину, свинину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редис, лук, горох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виноград, сыр, ветчину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Семга в одном бутерброде хорошо сочетается с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луком, зеленью, помидорами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сливочным сыром, лимоном, огурцом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сливочным маслом, виноградом, кукурузой</w:t>
      </w:r>
    </w:p>
    <w:p w:rsidR="004E072E" w:rsidRDefault="004E072E" w:rsidP="0059459A">
      <w:pPr>
        <w:numPr>
          <w:ilvl w:val="0"/>
          <w:numId w:val="23"/>
        </w:numPr>
        <w:tabs>
          <w:tab w:val="left" w:pos="1431"/>
        </w:tabs>
        <w:spacing w:line="274" w:lineRule="exact"/>
        <w:ind w:right="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Процедура оценки органолептических показателей полуфабрикатов и готовой продукции на соответствие требования, предъявляемым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к данному виду продукции: внешний вид, консистенция, цвет, запах, вкус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называется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867"/>
      </w:tblGrid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бракераж</w:t>
            </w:r>
          </w:p>
        </w:tc>
      </w:tr>
      <w:tr w:rsidR="004E072E" w:rsidRPr="004E072E" w:rsidTr="004E072E">
        <w:trPr>
          <w:trHeight w:val="26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качество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приготовление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Вопрос Анчоусы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орешки</w:t>
            </w:r>
          </w:p>
        </w:tc>
      </w:tr>
      <w:tr w:rsidR="004E072E" w:rsidRPr="004E072E" w:rsidTr="004E072E">
        <w:trPr>
          <w:trHeight w:val="250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продукт сельдевых рыб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любая рыба, особого приготовления</w:t>
            </w:r>
          </w:p>
        </w:tc>
      </w:tr>
      <w:tr w:rsidR="004E072E" w:rsidRPr="004E072E" w:rsidTr="004E072E">
        <w:trPr>
          <w:trHeight w:val="28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 Итальянский сыр, приготовленный из сыворотки называется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ризотто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ригатони</w:t>
            </w:r>
          </w:p>
        </w:tc>
      </w:tr>
      <w:tr w:rsidR="004E072E" w:rsidRPr="004E072E" w:rsidTr="004E072E">
        <w:trPr>
          <w:trHeight w:val="259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рикотта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 Простые закуски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роллы</w:t>
            </w:r>
          </w:p>
        </w:tc>
      </w:tr>
      <w:tr w:rsidR="004E072E" w:rsidRPr="004E072E" w:rsidTr="004E072E">
        <w:trPr>
          <w:trHeight w:val="235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салаты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бутерброды</w:t>
            </w:r>
          </w:p>
        </w:tc>
      </w:tr>
    </w:tbl>
    <w:p w:rsidR="004E072E" w:rsidRPr="004E072E" w:rsidRDefault="004E072E" w:rsidP="004E072E">
      <w:pPr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93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</w:tr>
    </w:tbl>
    <w:p w:rsidR="007026AB" w:rsidRPr="004E072E" w:rsidRDefault="007026AB" w:rsidP="007026AB">
      <w:pPr>
        <w:keepNext/>
        <w:keepLines/>
        <w:spacing w:before="239" w:line="274" w:lineRule="exact"/>
        <w:ind w:left="45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" w:name="bookmark96"/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  <w:bookmarkEnd w:id="2"/>
    </w:p>
    <w:p w:rsidR="007026AB" w:rsidRPr="004E072E" w:rsidRDefault="007026AB" w:rsidP="0059459A">
      <w:pPr>
        <w:numPr>
          <w:ilvl w:val="1"/>
          <w:numId w:val="23"/>
        </w:numPr>
        <w:tabs>
          <w:tab w:val="left" w:pos="1455"/>
        </w:tabs>
        <w:spacing w:line="274" w:lineRule="exact"/>
        <w:ind w:left="20" w:right="24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1) Вопрос Совместное хранение сырых продуктов и полуфабрикатов вместе с готовыми к употреблению пищевыми продуктами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не допускается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допускается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возможно при особых условиях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" w:name="bookmark97"/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яиц вареных</w:t>
      </w:r>
      <w:bookmarkEnd w:id="3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20 °С, 22 часа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4±2 °С, 36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5 °С, 36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4" w:name="bookmark98"/>
      <w:r w:rsidRPr="004E072E">
        <w:rPr>
          <w:b/>
          <w:bCs/>
          <w:color w:val="000000"/>
          <w:sz w:val="22"/>
          <w:szCs w:val="22"/>
          <w:lang w:val="ru"/>
        </w:rPr>
        <w:t>Вопрос Грибы, которые используют при приготовлении блюд</w:t>
      </w:r>
      <w:bookmarkEnd w:id="4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лисички ложные, перечный гриб, бледная поганка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опенок серно-желтый, желчный гриб, мухомор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лисички, шампиньоны, маслята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31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5" w:name="bookmark99"/>
      <w:r w:rsidRPr="004E072E">
        <w:rPr>
          <w:b/>
          <w:bCs/>
          <w:color w:val="000000"/>
          <w:sz w:val="22"/>
          <w:szCs w:val="22"/>
          <w:lang w:val="ru"/>
        </w:rPr>
        <w:t>Вопрос Полуфабрикаты из мяса птицы рубленные, в панировке и без нее хранятся при температуре 4±2° С в течении</w:t>
      </w:r>
      <w:bookmarkEnd w:id="5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24 часов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18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36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6" w:name="bookmark100"/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 Ракообразные, двухстворчатые моллюски живые, охлажденные хранятся при температуре 4±2° С в течении</w:t>
      </w:r>
      <w:bookmarkEnd w:id="6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12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36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7" w:name="bookmark101"/>
      <w:r w:rsidRPr="004E072E">
        <w:rPr>
          <w:b/>
          <w:bCs/>
          <w:color w:val="000000"/>
          <w:sz w:val="22"/>
          <w:szCs w:val="22"/>
          <w:lang w:val="ru"/>
        </w:rPr>
        <w:t>Вопрос При приготовлении паштета овощи обязательно</w:t>
      </w:r>
      <w:bookmarkEnd w:id="7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обжарить и тушить</w:t>
      </w:r>
    </w:p>
    <w:p w:rsidR="007026AB" w:rsidRPr="004E072E" w:rsidRDefault="007026AB" w:rsidP="007026AB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запечь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использовать сырыми</w:t>
      </w:r>
    </w:p>
    <w:p w:rsidR="007026AB" w:rsidRDefault="007026AB" w:rsidP="0059459A">
      <w:pPr>
        <w:keepNext/>
        <w:keepLines/>
        <w:numPr>
          <w:ilvl w:val="1"/>
          <w:numId w:val="23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8" w:name="bookmark102"/>
      <w:r w:rsidRPr="004E072E">
        <w:rPr>
          <w:b/>
          <w:bCs/>
          <w:color w:val="000000"/>
          <w:sz w:val="22"/>
          <w:szCs w:val="22"/>
          <w:lang w:val="ru"/>
        </w:rPr>
        <w:t>Вопрос Холодец это</w:t>
      </w:r>
      <w:bookmarkEnd w:id="8"/>
    </w:p>
    <w:p w:rsidR="007026AB" w:rsidRPr="004E072E" w:rsidRDefault="007026AB" w:rsidP="007026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блюдо из сгустившегося от охлаждения мясного или рыбного бульона с кусочками мяса или рыбы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блюдо, основу которого составляют яичные желтки, смешанные со взбитыми в пену белками. Вместо желтков могут использоваться сваренное и измельчённое в пюре мясо (курица, телятина, телячья печёнка)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блюдо, в которых мясная часть приготавливается либо целиком из гусиного мяса, печени, либо из половины гусятины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31"/>
        </w:tabs>
        <w:spacing w:line="274" w:lineRule="exact"/>
        <w:ind w:left="120" w:right="1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9" w:name="bookmark103"/>
      <w:r w:rsidRPr="004E072E">
        <w:rPr>
          <w:b/>
          <w:bCs/>
          <w:color w:val="000000"/>
          <w:sz w:val="22"/>
          <w:szCs w:val="22"/>
          <w:lang w:val="ru"/>
        </w:rPr>
        <w:t>Вопрос Для приготовления блюд из морского гребешка его мясо после оттаивания</w:t>
      </w:r>
      <w:bookmarkEnd w:id="9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варят в соленой воде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 и отваривают в кипящей подсоленной воде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жарят с овощами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6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0" w:name="bookmark104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r w:rsidRPr="004E072E">
        <w:rPr>
          <w:color w:val="000000"/>
          <w:sz w:val="22"/>
          <w:szCs w:val="22"/>
          <w:lang w:val="ru"/>
        </w:rPr>
        <w:t xml:space="preserve"> У</w:t>
      </w:r>
      <w:r w:rsidRPr="004E072E">
        <w:rPr>
          <w:b/>
          <w:bCs/>
          <w:color w:val="000000"/>
          <w:sz w:val="22"/>
          <w:szCs w:val="22"/>
          <w:lang w:val="ru"/>
        </w:rPr>
        <w:t xml:space="preserve"> креветок, используемых для приготовления блюд</w:t>
      </w:r>
      <w:bookmarkEnd w:id="10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отрезают плавники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отрезают хвост</w:t>
      </w:r>
    </w:p>
    <w:p w:rsidR="007026AB" w:rsidRPr="004E072E" w:rsidRDefault="007026AB" w:rsidP="007026AB">
      <w:pPr>
        <w:tabs>
          <w:tab w:val="left" w:pos="155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удаляют панцирь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5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1" w:name="bookmark105"/>
      <w:r w:rsidRPr="004E072E">
        <w:rPr>
          <w:b/>
          <w:bCs/>
          <w:color w:val="000000"/>
          <w:sz w:val="22"/>
          <w:szCs w:val="22"/>
          <w:lang w:val="ru"/>
        </w:rPr>
        <w:t>Вопрос Некрупных лангустов и омаров варят</w:t>
      </w:r>
      <w:bookmarkEnd w:id="11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целиком без предварительной подготовки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разделывать на части</w:t>
      </w:r>
    </w:p>
    <w:p w:rsidR="007026AB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в)</w:t>
      </w:r>
      <w:r>
        <w:rPr>
          <w:color w:val="000000"/>
          <w:sz w:val="22"/>
          <w:szCs w:val="22"/>
          <w:lang w:val="ru"/>
        </w:rPr>
        <w:tab/>
        <w:t>полутушкам</w:t>
      </w:r>
    </w:p>
    <w:p w:rsidR="007026AB" w:rsidRPr="004E072E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</w:p>
    <w:p w:rsidR="007026AB" w:rsidRPr="004E072E" w:rsidRDefault="007026AB" w:rsidP="007026AB">
      <w:pPr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тесты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6"/>
        <w:gridCol w:w="811"/>
        <w:gridCol w:w="811"/>
        <w:gridCol w:w="811"/>
        <w:gridCol w:w="811"/>
        <w:gridCol w:w="816"/>
        <w:gridCol w:w="821"/>
      </w:tblGrid>
      <w:tr w:rsidR="007026AB" w:rsidRPr="004E072E" w:rsidTr="00D74D79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7026AB" w:rsidRPr="004E072E" w:rsidTr="00D74D79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7026AB" w:rsidRPr="004E072E" w:rsidRDefault="007026AB" w:rsidP="007026AB">
      <w:pPr>
        <w:spacing w:line="220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Критерии оценки теста:</w:t>
      </w:r>
    </w:p>
    <w:tbl>
      <w:tblPr>
        <w:tblW w:w="95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1"/>
        <w:gridCol w:w="3590"/>
        <w:gridCol w:w="3590"/>
      </w:tblGrid>
      <w:tr w:rsidR="007026AB" w:rsidRPr="004E072E" w:rsidTr="00D74D79">
        <w:trPr>
          <w:trHeight w:val="280"/>
          <w:jc w:val="center"/>
        </w:trPr>
        <w:tc>
          <w:tcPr>
            <w:tcW w:w="9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Оценка уровня подготовки</w:t>
            </w:r>
          </w:p>
        </w:tc>
      </w:tr>
      <w:tr w:rsidR="007026AB" w:rsidRPr="004E072E" w:rsidTr="00D74D79">
        <w:trPr>
          <w:trHeight w:val="543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spacing w:line="259" w:lineRule="exact"/>
              <w:ind w:right="800"/>
              <w:jc w:val="right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Балл (отметка)</w:t>
            </w:r>
          </w:p>
        </w:tc>
        <w:tc>
          <w:tcPr>
            <w:tcW w:w="7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0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Результат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Отлично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более 89% правильных ответов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Хорошо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70%-89%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51%-69%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Неудовлетворительно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менее 51% правильных ответов</w:t>
            </w:r>
          </w:p>
        </w:tc>
      </w:tr>
    </w:tbl>
    <w:p w:rsidR="007026AB" w:rsidRDefault="007026AB" w:rsidP="007026AB">
      <w:pPr>
        <w:jc w:val="both"/>
        <w:rPr>
          <w:sz w:val="28"/>
          <w:szCs w:val="28"/>
        </w:rPr>
      </w:pPr>
    </w:p>
    <w:p w:rsidR="007026AB" w:rsidRPr="002D657B" w:rsidRDefault="007026AB" w:rsidP="007026AB">
      <w:pPr>
        <w:keepNext/>
        <w:keepLines/>
        <w:spacing w:after="245" w:line="220" w:lineRule="exact"/>
        <w:ind w:left="2960"/>
        <w:outlineLvl w:val="1"/>
        <w:rPr>
          <w:b/>
          <w:bCs/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1 Вопросы для устного опроса</w:t>
      </w:r>
    </w:p>
    <w:p w:rsidR="007026AB" w:rsidRPr="002D657B" w:rsidRDefault="007026AB" w:rsidP="007026AB">
      <w:pPr>
        <w:keepNext/>
        <w:keepLines/>
        <w:spacing w:line="293" w:lineRule="exact"/>
        <w:ind w:left="760" w:right="6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2" w:name="bookmark11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12"/>
    </w:p>
    <w:p w:rsidR="007026AB" w:rsidRPr="002D657B" w:rsidRDefault="007026AB" w:rsidP="007026AB">
      <w:pPr>
        <w:keepNext/>
        <w:keepLines/>
        <w:spacing w:line="293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3" w:name="bookmark12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(О</w:t>
      </w:r>
      <w:r w:rsidR="00CC784A">
        <w:rPr>
          <w:color w:val="000000"/>
          <w:sz w:val="22"/>
          <w:szCs w:val="22"/>
          <w:lang w:val="ru"/>
        </w:rPr>
        <w:t>К 1-7; ОК 9</w:t>
      </w:r>
      <w:r w:rsidRPr="002D657B">
        <w:rPr>
          <w:color w:val="000000"/>
          <w:sz w:val="22"/>
          <w:szCs w:val="22"/>
          <w:lang w:val="ru"/>
        </w:rPr>
        <w:t>; ПК 3.1; ПК 3.7)</w:t>
      </w:r>
      <w:bookmarkEnd w:id="13"/>
    </w:p>
    <w:p w:rsidR="007026AB" w:rsidRPr="002D657B" w:rsidRDefault="007026AB" w:rsidP="0059459A">
      <w:pPr>
        <w:numPr>
          <w:ilvl w:val="0"/>
          <w:numId w:val="20"/>
        </w:numPr>
        <w:tabs>
          <w:tab w:val="left" w:pos="971"/>
        </w:tabs>
        <w:spacing w:line="293" w:lineRule="exact"/>
        <w:ind w:left="2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 холодной кулинарной продукции.</w:t>
      </w:r>
    </w:p>
    <w:p w:rsidR="007026AB" w:rsidRPr="002D657B" w:rsidRDefault="007026AB" w:rsidP="0059459A">
      <w:pPr>
        <w:numPr>
          <w:ilvl w:val="0"/>
          <w:numId w:val="20"/>
        </w:numPr>
        <w:tabs>
          <w:tab w:val="left" w:pos="114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Актуальные направления в совершенствовании ассортимента холодной кулинарной продукции сложного приготовления.</w:t>
      </w:r>
    </w:p>
    <w:p w:rsidR="007026AB" w:rsidRPr="002D657B" w:rsidRDefault="007026AB" w:rsidP="0059459A">
      <w:pPr>
        <w:numPr>
          <w:ilvl w:val="0"/>
          <w:numId w:val="20"/>
        </w:numPr>
        <w:tabs>
          <w:tab w:val="left" w:pos="994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адаптации, разработки рецептур холодных блюд, кулинарных изделий, закусок.</w:t>
      </w:r>
    </w:p>
    <w:p w:rsidR="007026AB" w:rsidRPr="002D657B" w:rsidRDefault="007026AB" w:rsidP="007026A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4" w:name="bookmark13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="00CC784A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 xml:space="preserve"> ПК 3.1)</w:t>
      </w:r>
      <w:bookmarkEnd w:id="14"/>
    </w:p>
    <w:p w:rsidR="007026AB" w:rsidRPr="002D657B" w:rsidRDefault="007026AB" w:rsidP="0059459A">
      <w:pPr>
        <w:numPr>
          <w:ilvl w:val="1"/>
          <w:numId w:val="20"/>
        </w:numPr>
        <w:tabs>
          <w:tab w:val="left" w:pos="102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холодных блюд, кулинарных изделий и закусок сложного ассортимента.</w:t>
      </w:r>
    </w:p>
    <w:p w:rsidR="007026AB" w:rsidRDefault="007026AB" w:rsidP="0059459A">
      <w:pPr>
        <w:numPr>
          <w:ilvl w:val="1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способов приготовления холодных блюд, кулинарных изделий и закусок.</w:t>
      </w:r>
    </w:p>
    <w:p w:rsidR="009E06ED" w:rsidRPr="002D657B" w:rsidRDefault="009E06ED" w:rsidP="0059459A">
      <w:pPr>
        <w:numPr>
          <w:ilvl w:val="0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</w:p>
    <w:p w:rsidR="002D657B" w:rsidRPr="002D657B" w:rsidRDefault="002D657B" w:rsidP="0059459A">
      <w:pPr>
        <w:numPr>
          <w:ilvl w:val="1"/>
          <w:numId w:val="20"/>
        </w:numPr>
        <w:tabs>
          <w:tab w:val="left" w:pos="1172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последовательности и поточности технологических операций, определение «контрольных точек» - контролируемых этапов технологических операций.</w:t>
      </w:r>
    </w:p>
    <w:p w:rsidR="002D657B" w:rsidRPr="002D657B" w:rsidRDefault="002D657B" w:rsidP="0059459A">
      <w:pPr>
        <w:numPr>
          <w:ilvl w:val="1"/>
          <w:numId w:val="20"/>
        </w:numPr>
        <w:tabs>
          <w:tab w:val="left" w:pos="1014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Проведение контроля сырья, продуктов, функционирования технологического оборудования.</w:t>
      </w:r>
    </w:p>
    <w:p w:rsidR="002D657B" w:rsidRPr="002D657B" w:rsidRDefault="002D657B" w:rsidP="0059459A">
      <w:pPr>
        <w:numPr>
          <w:ilvl w:val="1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Требования к организации хранения полуфабрикатов и готовых холодных блюд, кулинарных изделий, закусок.</w:t>
      </w:r>
    </w:p>
    <w:p w:rsidR="002D657B" w:rsidRPr="002D657B" w:rsidRDefault="002D657B" w:rsidP="002D657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5" w:name="bookmark14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15"/>
    </w:p>
    <w:p w:rsidR="002D657B" w:rsidRPr="002D657B" w:rsidRDefault="00087AF9" w:rsidP="002D657B">
      <w:pPr>
        <w:spacing w:line="298" w:lineRule="exact"/>
        <w:ind w:left="20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(ОК 1-7; ОК 9</w:t>
      </w:r>
      <w:r w:rsidR="002D657B" w:rsidRPr="002D657B">
        <w:rPr>
          <w:color w:val="000000"/>
          <w:sz w:val="22"/>
          <w:szCs w:val="22"/>
          <w:lang w:val="ru"/>
        </w:rPr>
        <w:t>; ПК 3 .1)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980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блюд, кулинарных изделий и закусок сложного ассортимента.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11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Виды, назначение технологического оборудования и производственного инвентаря, инструментов, весоизмерительных приборов, посуды, правила их подбора и безопасного использования, правила ухода за ними.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0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отпуска холодных блюд, кулинарных изделий и закусок с учетом различных методов обслуживания: самообслуживания, обслуживания официантами.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3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процессов упаковки, подготовки готовой холодной кулинарной продукции к отпуску на вынос.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14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рабочих мест по приготовлению холодных блюд, кулинарных изделий и закусок сложного ассортимента.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66"/>
        </w:tabs>
        <w:spacing w:after="213"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процессу хранения и подготовки к реализации.</w:t>
      </w:r>
    </w:p>
    <w:p w:rsidR="002D657B" w:rsidRPr="002D657B" w:rsidRDefault="002D657B" w:rsidP="002D657B">
      <w:pPr>
        <w:keepNext/>
        <w:keepLines/>
        <w:spacing w:line="307" w:lineRule="exact"/>
        <w:ind w:left="1400" w:right="32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6" w:name="bookmark15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16"/>
    </w:p>
    <w:p w:rsidR="002D657B" w:rsidRPr="002D657B" w:rsidRDefault="002D657B" w:rsidP="002D657B">
      <w:pPr>
        <w:keepNext/>
        <w:keepLines/>
        <w:spacing w:line="28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7" w:name="bookmark16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3.2)</w:t>
      </w:r>
      <w:bookmarkEnd w:id="17"/>
    </w:p>
    <w:p w:rsidR="002D657B" w:rsidRPr="002D657B" w:rsidRDefault="002D657B" w:rsidP="002D657B">
      <w:pPr>
        <w:spacing w:line="28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1. Классификация, ассортимент, требования к качеству, пищевая ценность холодных соусов и заправок сложного ассортимента.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соусов и заправок.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соусов из полуфабрикатов промышленного производства.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холодных соусов сложного ассортимента.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7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Контроль хранения и расхода продуктов.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8" w:name="bookmark17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3.3)</w:t>
      </w:r>
      <w:bookmarkEnd w:id="18"/>
    </w:p>
    <w:p w:rsidR="002D657B" w:rsidRPr="002D657B" w:rsidRDefault="002D657B" w:rsidP="0059459A">
      <w:pPr>
        <w:numPr>
          <w:ilvl w:val="4"/>
          <w:numId w:val="20"/>
        </w:numPr>
        <w:tabs>
          <w:tab w:val="left" w:pos="980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салатов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салатов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8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сохранения пищевой ценности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сочетаемости, взаимозаменяемости основного сырья и дополнительных ингредиентов, применения ароматических веществ для салатов и салатных заправок.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3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71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салатов.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86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14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салатов для отпуска на вынос. Контроль хранения и расхода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162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9" w:name="bookmark18"/>
      <w:r w:rsidRPr="002D657B">
        <w:rPr>
          <w:b/>
          <w:bCs/>
          <w:color w:val="000000"/>
          <w:sz w:val="22"/>
          <w:szCs w:val="22"/>
          <w:lang w:val="ru"/>
        </w:rPr>
        <w:t>Тема 2.3. Приготовление, подготовка к реализации канапе, холодных закусок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3.4)</w:t>
      </w:r>
      <w:bookmarkEnd w:id="19"/>
    </w:p>
    <w:p w:rsidR="002D657B" w:rsidRPr="002D657B" w:rsidRDefault="002D657B" w:rsidP="0059459A">
      <w:pPr>
        <w:numPr>
          <w:ilvl w:val="5"/>
          <w:numId w:val="20"/>
        </w:numPr>
        <w:tabs>
          <w:tab w:val="left" w:pos="99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5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гастрономических продуктов и дополнительных ингредиентов для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9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2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6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подачи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закусок.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канапе, холодных закусок для отпуска на вынос.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0" w:name="bookmark1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2.4. Приготовление, подготовка к реализации холодных блюд из рыбы, нерыбного водного сырья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3.5)</w:t>
      </w:r>
      <w:bookmarkEnd w:id="20"/>
    </w:p>
    <w:p w:rsidR="002D657B" w:rsidRPr="002D657B" w:rsidRDefault="002D657B" w:rsidP="0059459A">
      <w:pPr>
        <w:numPr>
          <w:ilvl w:val="6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рыбы, нерыбного водного сырья для отпуска на вынос.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1" w:name="bookmark20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9-</w:t>
      </w:r>
      <w:r w:rsidRPr="002D657B">
        <w:rPr>
          <w:color w:val="000000"/>
          <w:sz w:val="22"/>
          <w:szCs w:val="22"/>
          <w:lang w:val="ru"/>
        </w:rPr>
        <w:t>; ПК 3.6)</w:t>
      </w:r>
      <w:bookmarkEnd w:id="21"/>
    </w:p>
    <w:p w:rsidR="002D657B" w:rsidRPr="002D657B" w:rsidRDefault="002D657B" w:rsidP="0059459A">
      <w:pPr>
        <w:numPr>
          <w:ilvl w:val="7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0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мяса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0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мяса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4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домашней птицы, дичи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7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3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мяса, домашней птицы, дичи для отпуска на вынос.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62"/>
        </w:tabs>
        <w:spacing w:after="28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after="241" w:line="220" w:lineRule="exact"/>
        <w:ind w:left="31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2" w:name="bookmark21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Вопросы контрольных работ</w:t>
      </w:r>
      <w:bookmarkEnd w:id="22"/>
    </w:p>
    <w:p w:rsidR="002D657B" w:rsidRPr="002D657B" w:rsidRDefault="002D657B" w:rsidP="002D657B">
      <w:pPr>
        <w:keepNext/>
        <w:keepLines/>
        <w:spacing w:line="298" w:lineRule="exact"/>
        <w:ind w:left="740" w:right="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3" w:name="bookmark22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23"/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4" w:name="bookmark23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 xml:space="preserve"> ПК 3.1; ПК 3.7)</w:t>
      </w:r>
      <w:bookmarkEnd w:id="24"/>
    </w:p>
    <w:p w:rsidR="002D657B" w:rsidRPr="002D657B" w:rsidRDefault="002D657B" w:rsidP="0059459A">
      <w:pPr>
        <w:numPr>
          <w:ilvl w:val="8"/>
          <w:numId w:val="20"/>
        </w:numPr>
        <w:tabs>
          <w:tab w:val="left" w:pos="114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Основное значение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Перечислите основные отличия холодных блюд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Основные продукты, используемые при приготовлении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холодных блюд и закусок.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5" w:name="bookmark24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(ОК 1-7; ОК 9-11; ПК 3.1)</w:t>
      </w:r>
      <w:bookmarkEnd w:id="25"/>
    </w:p>
    <w:p w:rsidR="002D657B" w:rsidRPr="002D657B" w:rsidRDefault="002D657B" w:rsidP="0059459A">
      <w:pPr>
        <w:numPr>
          <w:ilvl w:val="9"/>
          <w:numId w:val="20"/>
        </w:numPr>
        <w:tabs>
          <w:tab w:val="left" w:pos="961"/>
        </w:tabs>
        <w:spacing w:line="274" w:lineRule="exact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холодной кулинарной продукции.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210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Характеристика, последовательность этапов приготовления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172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033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Соок&amp;8егуе - технология приготовления пищи на охлаждаемых поверхностях.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6" w:name="bookmark25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26"/>
    </w:p>
    <w:p w:rsidR="002D657B" w:rsidRPr="002D657B" w:rsidRDefault="002D657B" w:rsidP="002D657B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(ОК 1-7; ОК 9-11; ПК 3 .1)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 и закусок на предприятиях.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работы по приготовлению холодных блюд и закусок.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24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Виды торгово-техиологического оборудования, правила безопасной эксплуатации.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038"/>
        </w:tabs>
        <w:spacing w:after="213"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Оборудование, посуда, инвентарь для реализации готовых холодных блюд и закусок по типу «шведского стола».</w:t>
      </w:r>
    </w:p>
    <w:p w:rsidR="002D657B" w:rsidRPr="002D657B" w:rsidRDefault="002D657B" w:rsidP="002D657B">
      <w:pPr>
        <w:keepNext/>
        <w:keepLines/>
        <w:spacing w:line="307" w:lineRule="exact"/>
        <w:ind w:left="1400" w:right="30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7" w:name="bookmark26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27"/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8" w:name="bookmark27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 .2)</w:t>
      </w:r>
      <w:bookmarkEnd w:id="28"/>
    </w:p>
    <w:p w:rsidR="002D657B" w:rsidRPr="002D657B" w:rsidRDefault="002D657B" w:rsidP="0059459A">
      <w:pPr>
        <w:numPr>
          <w:ilvl w:val="1"/>
          <w:numId w:val="21"/>
        </w:numPr>
        <w:tabs>
          <w:tab w:val="left" w:pos="990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пищевая ценность, значение в питании холодных соусов, заправок.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99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ароматизированных масел, эмульсий, смесей пряностей и приправ.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111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овощных и фруктовых пюре, молочнокислых продуктов.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98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 заправок сложного ассортимента.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9" w:name="bookmark28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3.3)</w:t>
      </w:r>
      <w:bookmarkEnd w:id="29"/>
    </w:p>
    <w:p w:rsidR="002D657B" w:rsidRPr="002D657B" w:rsidRDefault="002D657B" w:rsidP="0059459A">
      <w:pPr>
        <w:numPr>
          <w:ilvl w:val="2"/>
          <w:numId w:val="21"/>
        </w:numPr>
        <w:tabs>
          <w:tab w:val="left" w:pos="95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и значение в питании салатов разнообразного ассортимента.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101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Приготовление</w:t>
      </w:r>
      <w:r w:rsidRPr="002D657B">
        <w:rPr>
          <w:color w:val="000000"/>
          <w:sz w:val="22"/>
          <w:szCs w:val="22"/>
          <w:lang w:val="ru"/>
        </w:rPr>
        <w:t xml:space="preserve"> салатов из свежих вареных овощей: ассортимент, рецептуры, приготовление, оформление и отпуск.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99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Салаты-коктейли и фруктовые салаты: ассортимент, рецептуры, приготовление, оформление и отпуск.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Винегреты: ассортимент, рецептуры, приготовление, оформление и отпуск.</w:t>
      </w:r>
    </w:p>
    <w:p w:rsidR="002D657B" w:rsidRPr="002D657B" w:rsidRDefault="002D657B" w:rsidP="002D657B">
      <w:pPr>
        <w:keepNext/>
        <w:keepLines/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0" w:name="bookmark2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2.3. Приготовление, подготовка к реализации канапе, холодных закусок</w:t>
      </w:r>
      <w:bookmarkEnd w:id="30"/>
    </w:p>
    <w:p w:rsidR="002D657B" w:rsidRPr="002D657B" w:rsidRDefault="002D657B" w:rsidP="002D657B">
      <w:pPr>
        <w:keepNext/>
        <w:keepLines/>
        <w:spacing w:line="220" w:lineRule="exact"/>
        <w:ind w:left="20"/>
        <w:outlineLvl w:val="1"/>
        <w:rPr>
          <w:color w:val="000000"/>
          <w:sz w:val="22"/>
          <w:szCs w:val="22"/>
          <w:lang w:val="ru"/>
        </w:rPr>
      </w:pPr>
      <w:bookmarkStart w:id="31" w:name="bookmark30"/>
      <w:r w:rsidRPr="002D657B">
        <w:rPr>
          <w:b/>
          <w:bCs/>
          <w:color w:val="000000"/>
          <w:sz w:val="22"/>
          <w:szCs w:val="22"/>
          <w:lang w:val="ru"/>
        </w:rPr>
        <w:t>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3.4)</w:t>
      </w:r>
      <w:bookmarkEnd w:id="31"/>
    </w:p>
    <w:p w:rsidR="002D657B" w:rsidRPr="002D657B" w:rsidRDefault="002D657B" w:rsidP="0059459A">
      <w:pPr>
        <w:numPr>
          <w:ilvl w:val="3"/>
          <w:numId w:val="21"/>
        </w:numPr>
        <w:tabs>
          <w:tab w:val="left" w:pos="96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рыбы.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мяса. Варианты оформления и отпуска.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1023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птицы. Варианты оформления и отпуска.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канапе. Варианты оформления и отпуска.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2" w:name="bookmark31"/>
      <w:r w:rsidRPr="002D657B">
        <w:rPr>
          <w:b/>
          <w:bCs/>
          <w:color w:val="000000"/>
          <w:sz w:val="22"/>
          <w:szCs w:val="22"/>
          <w:lang w:val="ru"/>
        </w:rPr>
        <w:t>Тема 2.4. Приготовление, подготовка к реализации холодных блюд из рыбы, нерыбного водного сырья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3.5)</w:t>
      </w:r>
      <w:bookmarkEnd w:id="32"/>
    </w:p>
    <w:p w:rsidR="002D657B" w:rsidRPr="002D657B" w:rsidRDefault="002D657B" w:rsidP="0059459A">
      <w:pPr>
        <w:numPr>
          <w:ilvl w:val="4"/>
          <w:numId w:val="21"/>
        </w:numPr>
        <w:tabs>
          <w:tab w:val="left" w:pos="105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Ассортимент, значение в питании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рыбы. Подбор гарниров, соусов, заправок. Оформление тарелки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1018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нерыбного водного сырья. Подбор гарниров, соусов, заправок. Оформление тарелки.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99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Комплектование, упаковка холодных блюд из рыбы, нерыбного водного сырья для отпуска на вынос.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3" w:name="bookmark32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3.6)</w:t>
      </w:r>
      <w:bookmarkEnd w:id="33"/>
    </w:p>
    <w:p w:rsidR="002D657B" w:rsidRPr="002D657B" w:rsidRDefault="002D657B" w:rsidP="002D657B">
      <w:pPr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 Ассортимент, значение в питании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5"/>
          <w:numId w:val="21"/>
        </w:numPr>
        <w:tabs>
          <w:tab w:val="left" w:pos="104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мясных продуктов. Подбор гарниров, соусов, заправок. Оформление тарелки.</w:t>
      </w:r>
    </w:p>
    <w:p w:rsidR="002D657B" w:rsidRPr="002D657B" w:rsidRDefault="002D657B" w:rsidP="0059459A">
      <w:pPr>
        <w:numPr>
          <w:ilvl w:val="5"/>
          <w:numId w:val="21"/>
        </w:numPr>
        <w:tabs>
          <w:tab w:val="left" w:pos="985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птицы. Подбор гарниров, соусов, заправок. Оформление тарелки.</w:t>
      </w:r>
    </w:p>
    <w:p w:rsidR="00EE1EED" w:rsidRPr="002D657B" w:rsidRDefault="00EE1EED" w:rsidP="00EE1EED">
      <w:pPr>
        <w:ind w:firstLine="851"/>
        <w:jc w:val="both"/>
        <w:rPr>
          <w:sz w:val="28"/>
          <w:szCs w:val="28"/>
          <w:lang w:val="ru"/>
        </w:rPr>
      </w:pPr>
    </w:p>
    <w:p w:rsidR="00EE1EED" w:rsidRDefault="007026AB" w:rsidP="00EE1E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задания:</w:t>
      </w:r>
    </w:p>
    <w:p w:rsidR="00EE1EED" w:rsidRPr="00D5409B" w:rsidRDefault="00EE1EED" w:rsidP="00EE1EED">
      <w:pPr>
        <w:ind w:firstLine="851"/>
        <w:jc w:val="both"/>
        <w:rPr>
          <w:sz w:val="28"/>
          <w:szCs w:val="28"/>
          <w:lang w:eastAsia="en-US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1 «Технология приготовления канапе, лёгких и сложных холодных закусок»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Крошечные </w:t>
      </w:r>
      <w:hyperlink r:id="rId9" w:tooltip="Бутерброд" w:history="1">
        <w:r w:rsidRPr="00E60645">
          <w:rPr>
            <w:rFonts w:eastAsiaTheme="minorEastAsia"/>
            <w:color w:val="000000" w:themeColor="text1"/>
            <w:sz w:val="28"/>
            <w:szCs w:val="28"/>
          </w:rPr>
          <w:t>бутерброды</w:t>
        </w:r>
      </w:hyperlink>
      <w:r w:rsidRPr="00E60645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массой 60—80 г, толщиной 0.5 см — 0,7 см, называются: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валованы;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Небольшие корзиночки из теста, которые заполняют всевозможными начинками – как сладкими, так и несладкими,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валованы;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Закуска из французской кухни, выпеченная из слоеного теста в форме башенки, внутри которой находится всевозможная начинка: грибная, мясная, овощная, сладкая, называется: 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а) валованы;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Блюда, которые традиционно подают на фуршетах,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холодные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горячие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салаты.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Чем отличается холодная закуска от холодного блюда: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температурой подачи;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оформлением;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ингредиентами;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весом?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Закуска, представляющая собой ломтик хлеба или булки, на который положены дополнительные пищевые продукты, называется: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гренка.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Горячие бутерброды носят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Какой бутерброд относится к группе горячих закусочных бутербродов: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Хлеб с кармашком, в которую кладут начинку, называется: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Снэки в переводе с английского обозначают: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лёгкая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салат.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Масса валована после выпекания должна составлять: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20 гр.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Для крутона-муаль ломтик хлеба вырезают в форме: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ромба;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квадрата;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круга;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треугольника.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Какое название носит филе из кур фаршированное: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муаль;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фромаж;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шофруа.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Сыр из дичи носит название: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муаль;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фромаж;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шофруа.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 называется курица фаршированная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муаль;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фромаж;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шофруа?</w:t>
      </w:r>
    </w:p>
    <w:p w:rsidR="00254F6C" w:rsidRPr="00D5409B" w:rsidRDefault="00254F6C" w:rsidP="00254F6C">
      <w:pPr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2 «Технология приготовления сложных холодных блюд из рыбы, мяса и с/х птицы»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</w:t>
      </w:r>
      <w:r w:rsidRPr="00D5409B">
        <w:rPr>
          <w:rFonts w:eastAsiaTheme="minorEastAsia"/>
          <w:color w:val="000000"/>
          <w:sz w:val="28"/>
          <w:szCs w:val="28"/>
        </w:rPr>
        <w:t>Кушанье из овощей, мяса или рыбы, в виде тонких ломтиков — хлебцев,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террин;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бетерброд;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2. </w:t>
      </w:r>
      <w:r w:rsidRPr="00D5409B">
        <w:rPr>
          <w:rFonts w:eastAsiaTheme="minorEastAsia"/>
          <w:color w:val="000000"/>
          <w:sz w:val="28"/>
          <w:szCs w:val="28"/>
        </w:rPr>
        <w:t>Фарш из дичи, мяса, печени, яиц, грибов, трюфелей и пр., приготовленный особым образом,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террин;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бетерброд;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Ланспик - это: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мясной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рыбный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рыбный бульон с желатином;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мясной бульон с желатином.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Сложный гарнир из разных сортов зелени и овощей или из фруктов,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бланкет;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демигляс;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корнет;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масседуан.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Жир, снятый во время варки бульона для заливного, содержащий в себе немного бульона или воды, называется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брез;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фритюр;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фюме;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масляная смесь.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Как называется фарш из телячьей печёнки и свиного шпика, в прожаренном виде, покрытый блестящей плёнкой: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годиво;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гратен;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Как называются зелёные части петрушки, сельдерея, укропа и порея, связанные в пучок: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веник;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венок;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стог;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букет?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8.Какой из ниже перечисленных веществ не является желирующим: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желатин;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крахмал;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пектин;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сливки.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Не заправленные салаты и винегреты можно хранить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Срок хранения паштетов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26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11. Рыбные холодные блюда с гарниром заправленные соусом хранят не более: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30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40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Грибную икру собственного приготовления хранят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36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48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 Температура подачи холодных блюд и закусок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8-10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10-12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12-14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 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14-16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С.</w:t>
      </w:r>
    </w:p>
    <w:p w:rsidR="00254F6C" w:rsidRPr="00D5409B" w:rsidRDefault="00254F6C" w:rsidP="00254F6C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 </w:t>
      </w:r>
      <w:r w:rsidRPr="00D5409B">
        <w:rPr>
          <w:rFonts w:eastAsiaTheme="minorEastAsia"/>
          <w:color w:val="000000"/>
          <w:sz w:val="28"/>
          <w:szCs w:val="28"/>
        </w:rPr>
        <w:t>Ассортимент холодных блюд и закусок на ПОП зависит от: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Что происходит с белком рыбы под действием тепловой обработки?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разрушается;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улетучивается с паром;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переходит в глютин;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center"/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3 «Технология приготовления сложных холодных соусов»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Какие жидкие основы используют для приготовления холодных соусов: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бульон, сливки, уксус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сметана, бульон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сливки, сметана и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растительное масло и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Какие соусы относятся к холодным: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заправки, маринады и сливки;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майонез, маринады и заправки;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красный, майонез и молочный;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белый, сметанный и молочный?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Укажите продолжительность хранения яично-масляных смесей: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до 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 час;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30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Какие вещества майонеза обуславливают его высокую калорийность: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б) эмульгаторы – молочные продукты;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При каких условиях на сливочном масле быстрее образуется жёлтый налёт (штафф):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10ºС в течение 80 дней;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-1ºС до 20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-18ºС до 45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-1ºС до 20 дней?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Что является основным ингредиентом салатной заправки: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уксус столовый;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уксус бальзамический.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Что собой представляют масляные смеси: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смесь сливочного масла смешанного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смешанное с измельчёнными продуктами;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смесь растительного масла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смесь сливочного и растительного масел?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8. В состав зелёного масла входят следующие ингредиенты: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зелень укропа,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зелень петрушки, лимонная кислота;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растительное  масло, сельдерей,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зелень петрушки, лимонный сок.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Что является основой соусов без муки: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грибной отвар,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уксус, мясной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масло, уксус, рыбный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фруктовый отвар,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Майонезы, какой жирности выпускает промышленность: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20-35%;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45-65%;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25-67%;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65-67%?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11. При какой температуре необходимо готовить соус «Голландский», чтобы предотвратить его расслоение: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85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90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95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К каким закускам подают горчичную заправку: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 закускам из овощей;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 закускам из сельди;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в) к закускам из языка;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 рыбным закускам?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13.К блюдам из отварной, припущенной и жареной рыбы подают: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«Голландский» с горчицей;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«Голландский»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«Голландский» с каперсами;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«Голландский»  со сливками.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14.Добавляя в соус, красный кисло сладкий сахар и сливочное масло, получается: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«Сладкий»;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«Сливочный»;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«Ариадна»;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«Аврора».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Соус луковый с горчицей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«Пикантный»;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«Миронтон»;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 «Робер»;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«Охотничий».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720"/>
        <w:rPr>
          <w:rFonts w:eastAsiaTheme="minorEastAsia"/>
          <w:b/>
          <w:sz w:val="28"/>
          <w:szCs w:val="28"/>
        </w:rPr>
      </w:pPr>
    </w:p>
    <w:p w:rsidR="00254F6C" w:rsidRPr="00D5409B" w:rsidRDefault="00254F6C" w:rsidP="00254F6C">
      <w:pPr>
        <w:tabs>
          <w:tab w:val="left" w:pos="2295"/>
        </w:tabs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left="709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Ответы на тесты:</w:t>
      </w:r>
    </w:p>
    <w:tbl>
      <w:tblPr>
        <w:tblW w:w="0" w:type="auto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560"/>
        <w:gridCol w:w="1701"/>
        <w:gridCol w:w="1586"/>
      </w:tblGrid>
      <w:tr w:rsidR="00254F6C" w:rsidRPr="00D5409B" w:rsidTr="00254F6C">
        <w:trPr>
          <w:trHeight w:val="70"/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№ вопроса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Б 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В </w:t>
            </w:r>
          </w:p>
        </w:tc>
      </w:tr>
    </w:tbl>
    <w:p w:rsidR="007B6D17" w:rsidRPr="00D5409B" w:rsidRDefault="007B6D17" w:rsidP="00BB244D">
      <w:pPr>
        <w:rPr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Критерии оценки:</w:t>
      </w:r>
    </w:p>
    <w:p w:rsidR="007B6D17" w:rsidRPr="00D5409B" w:rsidRDefault="007B6D17" w:rsidP="00BB244D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3282"/>
        <w:gridCol w:w="3013"/>
      </w:tblGrid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lastRenderedPageBreak/>
              <w:t>11-9 – «4»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</w:tr>
    </w:tbl>
    <w:p w:rsidR="007B6D17" w:rsidRPr="00D5409B" w:rsidRDefault="006C6D4A" w:rsidP="00BB244D">
      <w:pPr>
        <w:rPr>
          <w:sz w:val="28"/>
          <w:szCs w:val="28"/>
        </w:rPr>
      </w:pPr>
      <w:r w:rsidRPr="00D5409B">
        <w:rPr>
          <w:sz w:val="28"/>
          <w:szCs w:val="28"/>
        </w:rPr>
        <w:t>Вариант 1.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 какой группе сыров относят брынзу: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кисломолочные;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рассольные;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мягкие;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твёрдые?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Какой вкус имеют сыры типа «Швейцарский»: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сладковато-пряный;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кисломолочный;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солёный?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Какие вещества майонеза обуславливают его высокую калорийность: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эмульгаторы – молочные продукты;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При каких условиях на сливочном масле быстрее образуется жёлтый налёт (штафф):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10ºС в течение 80 дней;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-1ºС до 20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-18ºС до 45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-1ºС до 20 дней?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Из каких рыб получают балычные изделия высшего качества: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из сельдевых и камбаловых;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осетровых и лососевых;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окунёвых и тресковых;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тресковых и скумбриевых?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6. При какой температуре хранят рыбу горячего копчения: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 10ºС;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- 18ºС;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2ºС;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-10ºС?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7. Какие нерыбные морепродукты относятся к ракообразным: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кальмары, морской огурец;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омары, лангусты, креветки;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крабы, морской гребешок, осьминоги;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морская капуста?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8. Какой рыбный полуфабрикат используют для приготовления рыбы жареной под маринадом: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а) филе с кожей;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филе с кожей и костями;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порционный кусок (кругляш);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рыбу в целом виде (мелкую)?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Что влияет на толщину нарезки продуктов в гастрономической машине типа МРТ – 300А: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частота вращения ножа;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расстояние между опорным столиком и ножом;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расстояние между загрузочным лотком и ножом;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10. Для чего служит тормозное устройство в машине типа МРХ-200: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для торможения движения ножа в процессе работы;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исключения инерционного движения ножа после отключения машины;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отключения машины после нарезания хлеба;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Вариант №2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1. 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Как подготавливают гастрономические продукты для приготовления холодных блюд и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разрезают на крупные куски;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вымачивают в холодной воде;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удаляют шпагат и концы оболочек;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погружают в горячую воду?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Какова толщина ломтиков сыра, используемого в качестве холодной закуски: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2 – 3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3 – 4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4 – 5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5 – 6 мм?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3. Сыр из дичи имеет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фюме;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террин;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фромаж;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муаль?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4. Чем отличаются холодные закуски от холодных блюд: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мелкой нарезкой ингредиентов;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наличием соуса или заправки;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меньшим выходом;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сроком хранения?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Основное значение холодных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придание столу праздничного вида;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возбуждение аппетита;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подготовка желудка к более тяжёлой пище;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6. При какой температуре хранят нарезанные продукты для бутербродов: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не выше 2ºС;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не выше 4ºС;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не выше 6ºС;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не выше 8ºС?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7. Какое название носят закусочные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муаль;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канапе;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волован;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крутон?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8. Отварной костный мозг используемый для приготовления крутонов носит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фюме;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террин;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фромаж;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муаль?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Как называются закрытые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гамбургер;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сэндвич;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пита;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чизбургер?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10. Ассортимент холодных блюд и закусок на ПОП зависит от: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433B52" w:rsidRPr="00D5409B" w:rsidRDefault="00433B52" w:rsidP="00433B52">
      <w:pPr>
        <w:spacing w:line="360" w:lineRule="auto"/>
        <w:rPr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Тестовые задания: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1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Выберите правильный ответ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Балл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Канапе – это бутерброд: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открытый;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закрытый;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закусочный;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сложный.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Салат-коктейль – это: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2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нарезанные продукты перемешаны, заправлены майонезом;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нарезанные продукты перемешаны, политы майонезом;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в) нарезанные продукты для салата, заправлены майонезом, уложены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слоями;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нарезанные продукты для салата, уложены в креманку слоями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 не перемешивая, политы майонезом.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Мясо для салата мясного: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отваривают, жарят;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жарят, запекают;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отваривают, запекают;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припускают, жарят.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Салаты украшают: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зеленью, морепродуктами;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майонезом, овощами;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продуктами, входящими в состав салата, зеленью;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овощами, зеленью.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Нормы хлеба для закрытых бутербродов обычно: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20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30-40 г;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50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10 г.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На ржаном хлебе готовят бутерброды с продуктами: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любыми;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слабовыраженного вкуса;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не жирными;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жирными и продуктами с резко выраженным вкусом и запахом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Отпускают холодные блюда и закуски при температуре: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0-5º 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6-9º С;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10-14º 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15-18º С.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Причина, по которой салат из свежих огурцов и помидоров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не солят: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ухудшаются вкусовые качества;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б) ухудшается внешний вид блюда и снижается его пищевая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ценность;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ухудшается внешний вид блюда;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ухудшается консистенция овощей.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Для салата «Летнего» отварной картофель нарезают: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мелким кубиком;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ломтиком;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соломкой;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брусочками.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Салат из квашеной капусты доводят до вкуса: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соль, сахар,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соль, сахар, перец;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сахар, уксус, перец;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соль, сахар.</w:t>
      </w:r>
    </w:p>
    <w:p w:rsidR="00433B52" w:rsidRPr="00D5409B" w:rsidRDefault="00433B52" w:rsidP="00433B52">
      <w:pPr>
        <w:spacing w:line="288" w:lineRule="auto"/>
        <w:rPr>
          <w:b/>
          <w:i/>
          <w:sz w:val="28"/>
          <w:szCs w:val="28"/>
        </w:rPr>
      </w:pPr>
    </w:p>
    <w:p w:rsidR="00433B52" w:rsidRPr="00D5409B" w:rsidRDefault="00433B52" w:rsidP="009E06ED">
      <w:pPr>
        <w:spacing w:line="288" w:lineRule="auto"/>
        <w:ind w:left="-570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2 уро</w:t>
      </w:r>
      <w:r w:rsidR="009E06ED">
        <w:rPr>
          <w:b/>
          <w:i/>
          <w:sz w:val="28"/>
          <w:szCs w:val="28"/>
        </w:rPr>
        <w:t>вень</w:t>
      </w: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Определите состав салатов: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5 </w:t>
      </w:r>
    </w:p>
    <w:p w:rsidR="00433B52" w:rsidRPr="00D5409B" w:rsidRDefault="00433B52" w:rsidP="00433B52">
      <w:pPr>
        <w:spacing w:line="288" w:lineRule="auto"/>
        <w:ind w:left="-570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    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4524"/>
        <w:gridCol w:w="2772"/>
      </w:tblGrid>
      <w:tr w:rsidR="00433B52" w:rsidRPr="00D5409B" w:rsidTr="00433B52">
        <w:tc>
          <w:tcPr>
            <w:tcW w:w="2388" w:type="dxa"/>
            <w:vAlign w:val="center"/>
          </w:tcPr>
          <w:p w:rsidR="00433B52" w:rsidRPr="00D5409B" w:rsidRDefault="00433B52" w:rsidP="00433B52">
            <w:pPr>
              <w:ind w:left="-570" w:firstLine="51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мясной</w:t>
            </w:r>
          </w:p>
        </w:tc>
        <w:tc>
          <w:tcPr>
            <w:tcW w:w="4524" w:type="dxa"/>
            <w:vAlign w:val="center"/>
          </w:tcPr>
          <w:p w:rsidR="00433B52" w:rsidRPr="00D5409B" w:rsidRDefault="00433B52" w:rsidP="00433B52">
            <w:pPr>
              <w:ind w:left="-570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 Продукты</w:t>
            </w:r>
          </w:p>
        </w:tc>
        <w:tc>
          <w:tcPr>
            <w:tcW w:w="2772" w:type="dxa"/>
            <w:vAlign w:val="center"/>
          </w:tcPr>
          <w:p w:rsidR="00433B52" w:rsidRPr="00D5409B" w:rsidRDefault="00433B52" w:rsidP="00433B52">
            <w:pPr>
              <w:ind w:left="342" w:hanging="27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столичный</w:t>
            </w:r>
          </w:p>
        </w:tc>
      </w:tr>
      <w:tr w:rsidR="00433B52" w:rsidRPr="00D5409B" w:rsidTr="00433B52">
        <w:tc>
          <w:tcPr>
            <w:tcW w:w="2388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Птица</w:t>
            </w:r>
          </w:p>
        </w:tc>
        <w:tc>
          <w:tcPr>
            <w:tcW w:w="2772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Майонез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Крабы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Говядина (свинина)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Салат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Картофель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Грибы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Определите состав продуктов для приготовления винегрета: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EC6D49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>1) яйца;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морковь;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капуста свежая;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капуста квашенная;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соленые огурцы;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6) чеснок;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свекла;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лук;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редис;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10) салатная заправка;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11) картофель</w:t>
      </w:r>
    </w:p>
    <w:p w:rsidR="00433B52" w:rsidRPr="00D5409B" w:rsidRDefault="00433B52" w:rsidP="00433B52">
      <w:pPr>
        <w:spacing w:line="288" w:lineRule="auto"/>
        <w:ind w:left="285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Укажите последовательность операций приготовления салата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из белокочанной капусты:</w:t>
      </w:r>
    </w:p>
    <w:p w:rsidR="00433B52" w:rsidRPr="00D5409B" w:rsidRDefault="00433B52" w:rsidP="00433B52">
      <w:pPr>
        <w:spacing w:line="288" w:lineRule="auto"/>
        <w:ind w:left="-57" w:firstLine="342"/>
        <w:rPr>
          <w:sz w:val="28"/>
          <w:szCs w:val="28"/>
        </w:rPr>
      </w:pPr>
      <w:r w:rsidRPr="00D5409B">
        <w:rPr>
          <w:sz w:val="28"/>
          <w:szCs w:val="28"/>
        </w:rPr>
        <w:t>1) капусту охлаждают;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отпуск;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добавляют растительное масло, сахар;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вливают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капусту тонко шинкуют;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6) добавляют соль;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перекладывают в широкую кастрюлю;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перемешивают;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нагревают при непрерывном помешивании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Укажите основные требования, применяемые при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6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приготовлении холодных блюд и закусок: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продукты должны быть охлажденными до +8 - +10</w:t>
      </w:r>
      <w:r w:rsidRPr="00D5409B">
        <w:rPr>
          <w:sz w:val="28"/>
          <w:szCs w:val="28"/>
          <w:rtl/>
        </w:rPr>
        <w:t>ْ</w:t>
      </w:r>
      <w:r w:rsidRPr="00D5409B">
        <w:rPr>
          <w:sz w:val="28"/>
          <w:szCs w:val="28"/>
        </w:rPr>
        <w:t>ºС;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б) перемешивать продукты нужно продолжительное время;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овощные наборы для салатов, винегретов, закусок готовят на один час реализации блюд и хранят в холодильнике;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перемешивать продукты необходимо осторожно;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д) продукты готовят из расчета на одни сутки;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е) заправлять салаты необходимо за 1 час до отпуска;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ж) соблюдать санитарные правила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3"/>
        <w:gridCol w:w="3363"/>
        <w:gridCol w:w="2964"/>
      </w:tblGrid>
      <w:tr w:rsidR="00433B52" w:rsidRPr="00D5409B" w:rsidTr="00433B52">
        <w:tc>
          <w:tcPr>
            <w:tcW w:w="3243" w:type="dxa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А. Сельдь, рубленная с гарниром</w:t>
            </w:r>
          </w:p>
        </w:tc>
        <w:tc>
          <w:tcPr>
            <w:tcW w:w="336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2964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Сельдь с гарниром</w:t>
            </w: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Сельдь</w:t>
            </w:r>
          </w:p>
        </w:tc>
        <w:tc>
          <w:tcPr>
            <w:tcW w:w="2964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Яйца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 вареные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Хлеб пшеничный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Молоко или вода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Лук репчатый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Яблоки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Масло растительное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Масло сливочное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Соль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11. Уксус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12. Сахар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13. Огурцы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14. Помидоры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15. Лук зеленый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16. Морковь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17. Картофель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tbl>
      <w:tblPr>
        <w:tblW w:w="9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3135"/>
        <w:gridCol w:w="3591"/>
      </w:tblGrid>
      <w:tr w:rsidR="00433B52" w:rsidRPr="00D5409B" w:rsidTr="00433B52">
        <w:tc>
          <w:tcPr>
            <w:tcW w:w="279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«Летний»</w:t>
            </w:r>
          </w:p>
        </w:tc>
        <w:tc>
          <w:tcPr>
            <w:tcW w:w="3135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3591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картофельный</w:t>
            </w:r>
          </w:p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с огурцами</w:t>
            </w:r>
          </w:p>
        </w:tc>
      </w:tr>
      <w:tr w:rsidR="00433B52" w:rsidRPr="00D5409B" w:rsidTr="00433B52">
        <w:tc>
          <w:tcPr>
            <w:tcW w:w="279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Сметана</w:t>
            </w:r>
          </w:p>
        </w:tc>
        <w:tc>
          <w:tcPr>
            <w:tcW w:w="3591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Картофель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Лук зеленый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Яйца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Помидоры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Огурцы соленые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Фасоль стручковая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Морковь вареная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3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По набору продуктов составить технологическую схему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изготовления фарша для блюда «Птица фаршированная (галантин)»: </w:t>
      </w:r>
    </w:p>
    <w:p w:rsidR="00433B52" w:rsidRPr="00D5409B" w:rsidRDefault="00433B52" w:rsidP="00433B52">
      <w:pPr>
        <w:spacing w:line="288" w:lineRule="auto"/>
        <w:rPr>
          <w:b/>
          <w:color w:val="FF0000"/>
          <w:sz w:val="28"/>
          <w:szCs w:val="28"/>
        </w:rPr>
      </w:pPr>
      <w:r w:rsidRPr="00D5409B">
        <w:rPr>
          <w:b/>
          <w:color w:val="FF0000"/>
          <w:sz w:val="28"/>
          <w:szCs w:val="28"/>
        </w:rPr>
        <w:t xml:space="preserve"> 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6093758F" wp14:editId="1411D4C8">
                <wp:extent cx="5935980" cy="3657600"/>
                <wp:effectExtent l="5715" t="0" r="11430" b="12700"/>
                <wp:docPr id="31" name="Полотно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6220F5" w:rsidRPr="008C53C3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6220F5" w:rsidRPr="00BC4281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0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1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2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3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1" o:spid="_x0000_s1026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59;height:3657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6220F5" w:rsidRPr="008C53C3" w:rsidRDefault="006220F5" w:rsidP="00433B52"/>
                    </w:txbxContent>
                  </v:textbox>
                </v:shape>
                <v:shape id="Text Box 5" o:spid="_x0000_s1029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6" o:spid="_x0000_s1030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7" o:spid="_x0000_s1031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8" o:spid="_x0000_s1032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9" o:spid="_x0000_s1033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0" o:spid="_x0000_s1034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1" o:spid="_x0000_s1035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2" o:spid="_x0000_s1036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6220F5" w:rsidRPr="00BC4281" w:rsidRDefault="006220F5" w:rsidP="00433B52"/>
                    </w:txbxContent>
                  </v:textbox>
                </v:shape>
                <v:shape id="Text Box 13" o:spid="_x0000_s1037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4" o:spid="_x0000_s1038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6220F5" w:rsidRDefault="006220F5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15" o:spid="_x0000_s1039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7" o:spid="_x0000_s1041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8" o:spid="_x0000_s1042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9" o:spid="_x0000_s1043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20" o:spid="_x0000_s1044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shape id="Text Box 21" o:spid="_x0000_s1045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line id="Line 22" o:spid="_x0000_s1046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23" o:spid="_x0000_s1047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4" o:spid="_x0000_s1048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shape id="Text Box 25" o:spid="_x0000_s1049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line id="Line 26" o:spid="_x0000_s1050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7" o:spid="_x0000_s1051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28" o:spid="_x0000_s1052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29" o:spid="_x0000_s1053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<v:stroke endarrow="block"/>
                </v:line>
                <v:line id="Line 30" o:spid="_x0000_s1054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31" o:spid="_x0000_s1055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<v:stroke endarrow="block"/>
                </v:line>
                <v:line id="Line 32" o:spid="_x0000_s1056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33" o:spid="_x0000_s1057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6213"/>
      </w:tblGrid>
      <w:tr w:rsidR="00433B52" w:rsidRPr="00D5409B" w:rsidTr="00433B52">
        <w:tc>
          <w:tcPr>
            <w:tcW w:w="3249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Блюда</w:t>
            </w:r>
          </w:p>
        </w:tc>
        <w:tc>
          <w:tcPr>
            <w:tcW w:w="6213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Требования к качеству</w:t>
            </w:r>
          </w:p>
        </w:tc>
      </w:tr>
      <w:tr w:rsidR="00433B52" w:rsidRPr="00D5409B" w:rsidTr="00433B52">
        <w:trPr>
          <w:trHeight w:val="915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1) Винегрет</w:t>
            </w:r>
          </w:p>
        </w:tc>
        <w:tc>
          <w:tcPr>
            <w:tcW w:w="6213" w:type="dxa"/>
            <w:vMerge w:val="restart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а) листья нарезаны поперек широкими лентами, цвет зеленый, консистенция плотная, эластичная, не допускаются пожелтевшие листья, грубые черешки; консистенция зеленого лука хрустящая; уложен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б) консистенция овощей мягкая, но не переваренная, хорошо зачищена, без остатков кожицы, без посторонних запахов и привкусов; уложен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в) вкус слабо соленый, правильно разделана, без ржавчины и привкуса окислённого жира.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г) овощи свежие, не заветреные, хорошо вымыты и зачищены,без пожелтевших листьев салата и перьев зеленого лука. 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д) консистенция продуктов мягкая, нарезаны в тон основному продукту; вкус и цвет соответствует продуктам; уложен горкой.</w:t>
            </w: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2) Сельдь натуральная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3) Салат зеленый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4) Салат «Весна»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974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5) Салат мясной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5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3691"/>
        <w:gridCol w:w="3149"/>
      </w:tblGrid>
      <w:tr w:rsidR="00433B52" w:rsidRPr="00D5409B" w:rsidTr="00433B52">
        <w:tc>
          <w:tcPr>
            <w:tcW w:w="2622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Холодные блюда</w:t>
            </w:r>
          </w:p>
        </w:tc>
        <w:tc>
          <w:tcPr>
            <w:tcW w:w="3691" w:type="dxa"/>
          </w:tcPr>
          <w:p w:rsidR="00433B52" w:rsidRPr="00D5409B" w:rsidRDefault="00433B52" w:rsidP="00433B52">
            <w:pPr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Блюда</w:t>
            </w:r>
          </w:p>
        </w:tc>
        <w:tc>
          <w:tcPr>
            <w:tcW w:w="3149" w:type="dxa"/>
            <w:vAlign w:val="center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Холодные закуски</w:t>
            </w:r>
          </w:p>
        </w:tc>
      </w:tr>
      <w:tr w:rsidR="00433B52" w:rsidRPr="00D5409B" w:rsidTr="00433B52">
        <w:tc>
          <w:tcPr>
            <w:tcW w:w="2622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Икра осетровая</w:t>
            </w:r>
          </w:p>
        </w:tc>
        <w:tc>
          <w:tcPr>
            <w:tcW w:w="3149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Жюльен из птицы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Рыба под маринадом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Салат мясной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Ассорти мясное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Язык заливной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Ростбиф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Сельдь с луком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Щука фаршированная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Салат фруктовый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Определить массу брутто 40 порций крабов (консервы): масса           10</w:t>
      </w:r>
    </w:p>
    <w:p w:rsidR="00433B52" w:rsidRPr="00D5409B" w:rsidRDefault="00433B52" w:rsidP="00AA5E4A">
      <w:pPr>
        <w:tabs>
          <w:tab w:val="left" w:pos="8892"/>
        </w:tabs>
        <w:spacing w:line="288" w:lineRule="auto"/>
        <w:ind w:left="-57" w:right="462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консервов по табл.17 «Расчет расхода сырья, выхода полуфабрикатов и готовых изделий из морепродуктов» Сборника рецептур (с.546) -70 г процент отходов при холодной обработке крабов - 20% (от</w:t>
      </w:r>
      <w:r w:rsidR="00AA5E4A" w:rsidRPr="00D5409B">
        <w:rPr>
          <w:b/>
          <w:sz w:val="28"/>
          <w:szCs w:val="28"/>
        </w:rPr>
        <w:t xml:space="preserve">ходы на сок и пергамент).      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bookmarkStart w:id="34" w:name="_Toc209211790"/>
      <w:r w:rsidRPr="00D5409B">
        <w:rPr>
          <w:b/>
          <w:i/>
          <w:sz w:val="28"/>
          <w:szCs w:val="28"/>
        </w:rPr>
        <w:t>Эталон ответов</w:t>
      </w:r>
      <w:bookmarkEnd w:id="34"/>
    </w:p>
    <w:p w:rsidR="00433B52" w:rsidRPr="00D5409B" w:rsidRDefault="00433B52" w:rsidP="00433B52">
      <w:pPr>
        <w:tabs>
          <w:tab w:val="left" w:pos="1740"/>
        </w:tabs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2.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3.</w:t>
      </w:r>
      <w:r w:rsidRPr="00D5409B">
        <w:rPr>
          <w:sz w:val="28"/>
          <w:szCs w:val="28"/>
        </w:rPr>
        <w:t xml:space="preserve"> а.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4.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5.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6.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7.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8.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9.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10.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11.</w:t>
      </w:r>
      <w:r w:rsidRPr="00D5409B">
        <w:rPr>
          <w:sz w:val="28"/>
          <w:szCs w:val="28"/>
        </w:rPr>
        <w:t xml:space="preserve"> А-2, 3, 4, 5, 6, 7,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      Б-1, 2,3, 4,6,7,8.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12.</w:t>
      </w:r>
      <w:r w:rsidRPr="00D5409B">
        <w:rPr>
          <w:sz w:val="28"/>
          <w:szCs w:val="28"/>
        </w:rPr>
        <w:t xml:space="preserve"> 2, 4, 5, 7, 8, 10, 11.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13.</w:t>
      </w:r>
      <w:r w:rsidRPr="00D5409B">
        <w:rPr>
          <w:sz w:val="28"/>
          <w:szCs w:val="28"/>
        </w:rPr>
        <w:t xml:space="preserve"> 5, 7, 4, 6, 9, 1, 3, 8, 2.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14.</w:t>
      </w:r>
      <w:r w:rsidRPr="00D5409B">
        <w:rPr>
          <w:sz w:val="28"/>
          <w:szCs w:val="28"/>
        </w:rPr>
        <w:t xml:space="preserve"> а, в, г, ж.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15.</w:t>
      </w:r>
      <w:r w:rsidRPr="00D5409B">
        <w:rPr>
          <w:sz w:val="28"/>
          <w:szCs w:val="28"/>
        </w:rPr>
        <w:t xml:space="preserve"> А-1, 2, 4, 5, 7, 9, 11, 13, 14, 15, 16, 17;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Б-1, 3, 8, 10, 11, 12, 13, 14, 15, 16,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16.</w:t>
      </w:r>
      <w:r w:rsidRPr="00D5409B">
        <w:rPr>
          <w:sz w:val="28"/>
          <w:szCs w:val="28"/>
        </w:rPr>
        <w:t xml:space="preserve"> А-1, 2, 3, 4, 5, 6,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3, 7, 9.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17.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B1CAA5E" wp14:editId="65C083FB">
                <wp:extent cx="5935980" cy="3657600"/>
                <wp:effectExtent l="9525" t="0" r="7620" b="9525"/>
                <wp:docPr id="62" name="Полотно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6220F5" w:rsidRPr="008C53C3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Протереть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>
                              <w:pPr>
                                <w:jc w:val="center"/>
                              </w:pPr>
                              <w:r>
                                <w:t>Перемешать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0E32FA" w:rsidRDefault="006220F5" w:rsidP="00433B52">
                              <w:pPr>
                                <w:jc w:val="center"/>
                              </w:pPr>
                              <w:r>
                                <w:t>2-3 раза через мясорубку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6220F5" w:rsidRPr="00BC4281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Взбить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7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1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2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/>
                              </w:pPr>
                              <w:r>
                                <w:t>нарезка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4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5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6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Добавить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8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9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0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1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2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3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4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5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2" o:spid="_x0000_s1058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">
                <v:shape id="_x0000_s1059" type="#_x0000_t75" style="position:absolute;width:59359;height:36576;visibility:visible;mso-wrap-style:square">
                  <v:fill o:detectmouseclick="t"/>
                  <v:path o:connecttype="none"/>
                </v:shape>
                <v:shape id="Text Box 36" o:spid="_x0000_s1060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6220F5" w:rsidRPr="008C53C3" w:rsidRDefault="006220F5" w:rsidP="00433B52"/>
                    </w:txbxContent>
                  </v:textbox>
                </v:shape>
                <v:shape id="Text Box 37" o:spid="_x0000_s1061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38" o:spid="_x0000_s1062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39" o:spid="_x0000_s1063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40" o:spid="_x0000_s1064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41" o:spid="_x0000_s1065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Протереть</w:t>
                        </w:r>
                      </w:p>
                    </w:txbxContent>
                  </v:textbox>
                </v:shape>
                <v:shape id="Text Box 42" o:spid="_x0000_s1066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6220F5" w:rsidRPr="002E1D90" w:rsidRDefault="006220F5" w:rsidP="00433B52">
                        <w:pPr>
                          <w:jc w:val="center"/>
                        </w:pPr>
                        <w:r>
                          <w:t>Перемешать</w:t>
                        </w:r>
                      </w:p>
                    </w:txbxContent>
                  </v:textbox>
                </v:shape>
                <v:shape id="Text Box 43" o:spid="_x0000_s1067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6220F5" w:rsidRPr="000E32FA" w:rsidRDefault="006220F5" w:rsidP="00433B52">
                        <w:pPr>
                          <w:jc w:val="center"/>
                        </w:pPr>
                        <w:r>
                          <w:t>2-3 раза через мясорубку</w:t>
                        </w:r>
                      </w:p>
                    </w:txbxContent>
                  </v:textbox>
                </v:shape>
                <v:shape id="Text Box 44" o:spid="_x0000_s1068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6220F5" w:rsidRPr="00BC4281" w:rsidRDefault="006220F5" w:rsidP="00433B52"/>
                    </w:txbxContent>
                  </v:textbox>
                </v:shape>
                <v:shape id="Text Box 45" o:spid="_x0000_s1069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Взбить</w:t>
                        </w:r>
                      </w:p>
                    </w:txbxContent>
                  </v:textbox>
                </v:shape>
                <v:shape id="Text Box 46" o:spid="_x0000_s1070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6220F5" w:rsidRDefault="006220F5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47" o:spid="_x0000_s1071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48" o:spid="_x0000_s1072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9" o:spid="_x0000_s1073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0" o:spid="_x0000_s1074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  <v:line id="Line 51" o:spid="_x0000_s1075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52" o:spid="_x0000_s1076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shape id="Text Box 53" o:spid="_x0000_s1077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6220F5" w:rsidRDefault="006220F5" w:rsidP="00433B52">
                        <w:pPr>
                          <w:ind w:left="-114"/>
                        </w:pPr>
                        <w:r>
                          <w:t>нарезка</w:t>
                        </w:r>
                      </w:p>
                    </w:txbxContent>
                  </v:textbox>
                </v:shape>
                <v:line id="Line 54" o:spid="_x0000_s1078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5" o:spid="_x0000_s1079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6" o:spid="_x0000_s1080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shape id="Text Box 57" o:spid="_x0000_s1081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Добавить</w:t>
                        </w:r>
                      </w:p>
                    </w:txbxContent>
                  </v:textbox>
                </v:shape>
                <v:line id="Line 58" o:spid="_x0000_s1082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9" o:spid="_x0000_s1083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SKsQAAADbAAAADwAAAGRycy9kb3ducmV2LnhtbESPT2vCQBDF74V+h2UKvQTdtGL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ApIqxAAAANsAAAAPAAAAAAAAAAAA&#10;AAAAAKECAABkcnMvZG93bnJldi54bWxQSwUGAAAAAAQABAD5AAAAkgMAAAAA&#10;">
                  <v:stroke endarrow="block"/>
                </v:line>
                <v:line id="Line 60" o:spid="_x0000_s1084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61" o:spid="_x0000_s1085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px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ypxsUAAADbAAAADwAAAAAAAAAA&#10;AAAAAAChAgAAZHJzL2Rvd25yZXYueG1sUEsFBgAAAAAEAAQA+QAAAJMDAAAAAA==&#10;">
                  <v:stroke endarrow="block"/>
                </v:line>
                <v:line id="Line 62" o:spid="_x0000_s1086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63" o:spid="_x0000_s1087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+YL8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T5gvxAAAANsAAAAPAAAAAAAAAAAA&#10;AAAAAKECAABkcnMvZG93bnJldi54bWxQSwUGAAAAAAQABAD5AAAAkgMAAAAA&#10;">
                  <v:stroke endarrow="block"/>
                </v:line>
                <v:line id="Line 64" o:spid="_x0000_s1088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    <v:stroke endarrow="block"/>
                </v:line>
                <v:line id="Line 65" o:spid="_x0000_s1089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18.</w:t>
      </w:r>
      <w:r w:rsidRPr="00D5409B">
        <w:rPr>
          <w:sz w:val="28"/>
          <w:szCs w:val="28"/>
        </w:rPr>
        <w:t xml:space="preserve"> 1-б, 2-в, 3-а, 4-г, 5-д;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19.</w:t>
      </w:r>
      <w:r w:rsidRPr="00D5409B">
        <w:rPr>
          <w:sz w:val="28"/>
          <w:szCs w:val="28"/>
        </w:rPr>
        <w:t xml:space="preserve"> А-3, 5, 6, 7, 9;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4, 8, 10.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456" w:hanging="456"/>
        <w:rPr>
          <w:sz w:val="28"/>
          <w:szCs w:val="28"/>
        </w:rPr>
      </w:pPr>
      <w:r w:rsidRPr="00D5409B">
        <w:rPr>
          <w:b/>
          <w:sz w:val="28"/>
          <w:szCs w:val="28"/>
        </w:rPr>
        <w:t>20.</w:t>
      </w:r>
      <w:r w:rsidRPr="00D5409B">
        <w:rPr>
          <w:sz w:val="28"/>
          <w:szCs w:val="28"/>
        </w:rPr>
        <w:t xml:space="preserve"> 1) Определяем массу нетто 40 порций крабов: 70*40=2,8кг, что составляет  80% (100-20)=80%;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2) 2,8*80/100=2,240кг.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</w:t>
      </w:r>
    </w:p>
    <w:p w:rsidR="00433B52" w:rsidRPr="00D5409B" w:rsidRDefault="00433B52" w:rsidP="00433B52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оценки: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За правильный ответ на вопросы выставляется положительная оценка- балл.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За неправильный ответ на вопросы выставляется отрицательная оценка- 0 баллов.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«отлично» выставляется обучающемуся, если он правильно ответил на  90 – 100 баллов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-оценка «хорошо» выставляется обучающемуся, если он правильно ответил на   80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«удовлетворительно» выставляется обучающемуся, если он правильно ответил на  70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-оценка «неудовлетворительно» выставляется  обучающемуся, если он правильно ответил на менее 70 баллов.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</w:p>
    <w:p w:rsidR="00BB244D" w:rsidRPr="00D5409B" w:rsidRDefault="00BB244D" w:rsidP="00F76E0E">
      <w:pPr>
        <w:tabs>
          <w:tab w:val="left" w:pos="7525"/>
        </w:tabs>
        <w:rPr>
          <w:sz w:val="28"/>
          <w:szCs w:val="28"/>
        </w:rPr>
      </w:pPr>
      <w:r w:rsidRPr="00D5409B">
        <w:rPr>
          <w:sz w:val="28"/>
          <w:szCs w:val="28"/>
        </w:rPr>
        <w:t xml:space="preserve">4.1.2. Перечень лабораторно-практических работ по МДК </w:t>
      </w:r>
      <w:r w:rsidR="00F76E0E">
        <w:rPr>
          <w:sz w:val="28"/>
          <w:szCs w:val="28"/>
        </w:rPr>
        <w:tab/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  <w:u w:val="single"/>
        </w:rPr>
        <w:t>Практическое занятие</w:t>
      </w:r>
      <w:r w:rsidRPr="00D5409B">
        <w:rPr>
          <w:rFonts w:eastAsiaTheme="minorEastAsia"/>
          <w:sz w:val="28"/>
          <w:szCs w:val="28"/>
        </w:rPr>
        <w:t xml:space="preserve"> - </w:t>
      </w:r>
      <w:r w:rsidRPr="00D5409B">
        <w:rPr>
          <w:rFonts w:eastAsiaTheme="minorEastAsia"/>
          <w:color w:val="372209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8149AF" w:rsidRDefault="008149AF" w:rsidP="00C66C49">
      <w:pPr>
        <w:ind w:firstLine="851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30"/>
        <w:gridCol w:w="1246"/>
      </w:tblGrid>
      <w:tr w:rsidR="00772119" w:rsidRPr="00CB48D1" w:rsidTr="00772119">
        <w:trPr>
          <w:trHeight w:val="377"/>
        </w:trPr>
        <w:tc>
          <w:tcPr>
            <w:tcW w:w="8330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246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sz w:val="24"/>
                <w:szCs w:val="24"/>
              </w:rPr>
              <w:t>Часов</w:t>
            </w:r>
          </w:p>
        </w:tc>
      </w:tr>
      <w:tr w:rsidR="00772119" w:rsidRPr="00CB48D1" w:rsidTr="00823EA7">
        <w:tc>
          <w:tcPr>
            <w:tcW w:w="8330" w:type="dxa"/>
          </w:tcPr>
          <w:p w:rsidR="00772119" w:rsidRPr="00CB48D1" w:rsidRDefault="00DC5D41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DC5D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1246" w:type="dxa"/>
          </w:tcPr>
          <w:p w:rsidR="00772119" w:rsidRPr="00CB48D1" w:rsidRDefault="00DC5D41" w:rsidP="0082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2119" w:rsidRPr="00CB48D1">
              <w:rPr>
                <w:sz w:val="24"/>
                <w:szCs w:val="24"/>
              </w:rPr>
              <w:t>0</w:t>
            </w:r>
          </w:p>
        </w:tc>
      </w:tr>
      <w:tr w:rsidR="00DC5D41" w:rsidRPr="00CB48D1" w:rsidTr="00772119">
        <w:tc>
          <w:tcPr>
            <w:tcW w:w="8330" w:type="dxa"/>
          </w:tcPr>
          <w:p w:rsidR="00DC5D41" w:rsidRPr="00DC5D41" w:rsidRDefault="00DC5D41" w:rsidP="00D74D79">
            <w:pPr>
              <w:jc w:val="both"/>
              <w:rPr>
                <w:sz w:val="24"/>
                <w:szCs w:val="24"/>
              </w:rPr>
            </w:pPr>
            <w:r w:rsidRPr="00DC5D41">
              <w:rPr>
                <w:bCs/>
                <w:sz w:val="24"/>
                <w:szCs w:val="24"/>
              </w:rPr>
              <w:t>Практическое занятие. Адаптация рецептур холодной кулинарной продукции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</w:t>
            </w:r>
          </w:p>
        </w:tc>
        <w:tc>
          <w:tcPr>
            <w:tcW w:w="1246" w:type="dxa"/>
            <w:vAlign w:val="center"/>
          </w:tcPr>
          <w:p w:rsidR="00DC5D41" w:rsidRPr="00CB48D1" w:rsidRDefault="00DC5D41" w:rsidP="00823EA7">
            <w:pPr>
              <w:rPr>
                <w:b/>
                <w:i/>
                <w:sz w:val="24"/>
                <w:szCs w:val="24"/>
              </w:rPr>
            </w:pPr>
            <w:r w:rsidRPr="00CB48D1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DC5D41" w:rsidRPr="00CB48D1" w:rsidTr="00D74D79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1. </w:t>
            </w:r>
            <w:r w:rsidRPr="00713BF2">
              <w:rPr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2</w:t>
            </w:r>
          </w:p>
        </w:tc>
      </w:tr>
      <w:tr w:rsidR="00DC5D41" w:rsidRPr="00CB48D1" w:rsidTr="00D74D79">
        <w:tc>
          <w:tcPr>
            <w:tcW w:w="8330" w:type="dxa"/>
            <w:vAlign w:val="bottom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2. </w:t>
            </w:r>
            <w:r w:rsidRPr="00713BF2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  <w:r w:rsidRPr="00713BF2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bCs/>
                <w:sz w:val="24"/>
                <w:szCs w:val="24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772119" w:rsidRPr="00CB48D1" w:rsidTr="00772119">
        <w:tc>
          <w:tcPr>
            <w:tcW w:w="8330" w:type="dxa"/>
            <w:vAlign w:val="bottom"/>
          </w:tcPr>
          <w:p w:rsidR="00772119" w:rsidRPr="00CB48D1" w:rsidRDefault="00DC5D41" w:rsidP="00823EA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1246" w:type="dxa"/>
            <w:vAlign w:val="center"/>
          </w:tcPr>
          <w:p w:rsidR="00772119" w:rsidRPr="00CB48D1" w:rsidRDefault="00772119" w:rsidP="00823EA7">
            <w:pPr>
              <w:rPr>
                <w:b/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20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>Приготовление, оформление, отпуск и презентация салатов сложного ассортимента, в том числе авторских, брендовых, региональных  (несмешанных салатов, салатов-коктейлей, теплых салатов, тапасов и пр.).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 </w:t>
            </w:r>
            <w:r w:rsidRPr="00713BF2">
              <w:rPr>
                <w:sz w:val="24"/>
                <w:szCs w:val="24"/>
              </w:rPr>
              <w:lastRenderedPageBreak/>
              <w:t xml:space="preserve">канапе, холодных закусок сложного ассортимента </w:t>
            </w:r>
            <w:r w:rsidRPr="00713BF2">
              <w:rPr>
                <w:bCs/>
                <w:iCs/>
                <w:sz w:val="24"/>
                <w:szCs w:val="24"/>
              </w:rPr>
              <w:t xml:space="preserve"> из яиц, </w:t>
            </w:r>
            <w:r w:rsidRPr="00713BF2">
              <w:rPr>
                <w:bCs/>
                <w:sz w:val="24"/>
                <w:szCs w:val="24"/>
              </w:rPr>
              <w:t xml:space="preserve"> овощей и грибов,</w:t>
            </w:r>
            <w:r w:rsidRPr="00713BF2">
              <w:rPr>
                <w:sz w:val="24"/>
                <w:szCs w:val="24"/>
              </w:rPr>
              <w:t xml:space="preserve"> рыбных и мясных продуктов, в том числе авторских, брендовых, региональной кухни</w:t>
            </w:r>
          </w:p>
        </w:tc>
        <w:tc>
          <w:tcPr>
            <w:tcW w:w="1246" w:type="dxa"/>
            <w:vAlign w:val="center"/>
          </w:tcPr>
          <w:p w:rsidR="00DC5D41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4</w:t>
            </w: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</w:tbl>
    <w:p w:rsidR="00917CD2" w:rsidRPr="00D5409B" w:rsidRDefault="00917CD2" w:rsidP="00C66C49">
      <w:pPr>
        <w:ind w:firstLine="851"/>
        <w:jc w:val="both"/>
        <w:rPr>
          <w:sz w:val="28"/>
          <w:szCs w:val="28"/>
        </w:rPr>
      </w:pP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4.1.3. Оценка по учебной и (или) производственной практике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Общие положения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254F6C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Виды работ практики и проверяемые результаты обучения по  профессиональному модулю</w:t>
      </w:r>
    </w:p>
    <w:p w:rsidR="00811726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Учебная практика :</w:t>
      </w:r>
    </w:p>
    <w:p w:rsidR="00811726" w:rsidRPr="00D5409B" w:rsidRDefault="00811726" w:rsidP="00811726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Виды работ: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lastRenderedPageBreak/>
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</w:r>
      <w:r w:rsidRPr="00DC5D41">
        <w:rPr>
          <w:sz w:val="24"/>
          <w:szCs w:val="24"/>
          <w:lang w:eastAsia="en-US"/>
        </w:rPr>
        <w:t>правилами техники безопасности пожаробезопасности, охраны труда</w:t>
      </w:r>
      <w:r w:rsidRPr="00DC5D41">
        <w:rPr>
          <w:sz w:val="24"/>
          <w:szCs w:val="24"/>
        </w:rPr>
        <w:t>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качества холодных блюд, кулинарных изделий, закусок сложного ассортимента  перед отпуском, упаковкой на вынос.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Хранение с учетом  температуры подачи холодных  блюд, кулинарных изделий, закусок на раздаче.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Порционирование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Выбор контейнеров, упаковочных материалов, порционирование (комплектование), эстетичная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Расчет стоимости холодных блюд, кулинарных изделий, закусок.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DC5D41" w:rsidRDefault="00DC5D41" w:rsidP="00DC5D41">
      <w:pPr>
        <w:spacing w:after="200" w:line="360" w:lineRule="auto"/>
        <w:ind w:firstLine="709"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254F6C" w:rsidRPr="00D5409B" w:rsidRDefault="00254F6C" w:rsidP="00DC5D41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Форма аттестационного листа 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lastRenderedPageBreak/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1. ФИО обучающегося / студента, № группы, специальность / профессия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Время проведения практики 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Дата                                                                 Подписи руководителя практики,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                                                                        ответственного лица организации</w:t>
      </w:r>
    </w:p>
    <w:p w:rsidR="00254F6C" w:rsidRPr="00D5409B" w:rsidRDefault="00C83EC7" w:rsidP="00C83EC7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Производственная практика:</w:t>
      </w:r>
    </w:p>
    <w:p w:rsidR="00254F6C" w:rsidRPr="00D5409B" w:rsidRDefault="00254F6C" w:rsidP="00254F6C">
      <w:pPr>
        <w:ind w:firstLine="709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b/>
          <w:i/>
          <w:sz w:val="28"/>
          <w:szCs w:val="28"/>
        </w:rPr>
        <w:t>Общие положения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Целью оценки производственной практики является оценка: 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1) профессиональных и общих компетенций;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2) практического опыта и умений.</w:t>
      </w:r>
    </w:p>
    <w:p w:rsidR="00254F6C" w:rsidRPr="00D5409B" w:rsidRDefault="00D51FE0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Дифференцированный з</w:t>
      </w:r>
      <w:r w:rsidR="00254F6C" w:rsidRPr="00D5409B">
        <w:rPr>
          <w:rFonts w:eastAsiaTheme="minorEastAsia"/>
          <w:sz w:val="28"/>
          <w:szCs w:val="28"/>
        </w:rPr>
        <w:t xml:space="preserve">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</w:t>
      </w:r>
      <w:r w:rsidR="00254F6C" w:rsidRPr="00D5409B">
        <w:rPr>
          <w:rFonts w:eastAsiaTheme="minorEastAsia"/>
          <w:sz w:val="28"/>
          <w:szCs w:val="28"/>
        </w:rPr>
        <w:lastRenderedPageBreak/>
        <w:t xml:space="preserve">выполнения в соответствии с технологией и  требованиями организации, в которой проходила практика. 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</w:p>
    <w:p w:rsidR="00811726" w:rsidRPr="00D5409B" w:rsidRDefault="00811726" w:rsidP="00C83EC7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Виды работ: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DC5D41">
        <w:rPr>
          <w:sz w:val="24"/>
          <w:szCs w:val="24"/>
          <w:lang w:eastAsia="en-US"/>
        </w:rPr>
        <w:t xml:space="preserve"> пожаробезопасности, охраны труда).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sz w:val="24"/>
          <w:szCs w:val="24"/>
          <w:lang w:eastAsia="en-US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</w:r>
    </w:p>
    <w:p w:rsidR="00D51FE0" w:rsidRPr="00D5409B" w:rsidRDefault="00D25B40" w:rsidP="00D25B40">
      <w:pPr>
        <w:ind w:left="426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9. </w:t>
      </w:r>
      <w:r w:rsidR="00DC5D41"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C66C49" w:rsidRPr="00D5409B" w:rsidRDefault="00C66C49" w:rsidP="00C66C49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4.1.4. Задания по курсовому проектированию</w:t>
      </w:r>
    </w:p>
    <w:p w:rsidR="00C66C49" w:rsidRPr="00D5409B" w:rsidRDefault="00C66C49" w:rsidP="00C66C49">
      <w:pPr>
        <w:spacing w:line="360" w:lineRule="auto"/>
        <w:ind w:left="900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Курсовой проект не предусмотрен</w:t>
      </w: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4.2. Промежуточная аттестация</w:t>
      </w:r>
    </w:p>
    <w:p w:rsidR="0098510E" w:rsidRPr="00D5409B" w:rsidRDefault="0098510E" w:rsidP="00DB277C">
      <w:pPr>
        <w:spacing w:line="360" w:lineRule="auto"/>
        <w:jc w:val="both"/>
        <w:rPr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 xml:space="preserve">Промежуточная аттестация обучающихся </w:t>
      </w:r>
      <w:r w:rsidRPr="00D5409B">
        <w:rPr>
          <w:rFonts w:eastAsiaTheme="minorEastAsia"/>
          <w:bCs/>
          <w:sz w:val="28"/>
          <w:szCs w:val="28"/>
        </w:rPr>
        <w:t>по междисциплинарному курсу</w:t>
      </w:r>
      <w:r w:rsidR="00AA5E4A" w:rsidRPr="00D5409B">
        <w:rPr>
          <w:rFonts w:eastAsiaTheme="minorEastAsia"/>
          <w:bCs/>
          <w:sz w:val="28"/>
          <w:szCs w:val="28"/>
        </w:rPr>
        <w:t>03.01</w:t>
      </w:r>
      <w:r w:rsidRPr="00D5409B">
        <w:rPr>
          <w:rFonts w:eastAsiaTheme="minorEastAsia"/>
          <w:bCs/>
          <w:sz w:val="28"/>
          <w:szCs w:val="28"/>
        </w:rPr>
        <w:t xml:space="preserve"> </w:t>
      </w:r>
      <w:r w:rsidR="00C83EC7" w:rsidRPr="00D5409B">
        <w:rPr>
          <w:rFonts w:eastAsiaTheme="minorEastAsia"/>
          <w:sz w:val="28"/>
          <w:szCs w:val="28"/>
          <w:u w:val="single"/>
        </w:rPr>
        <w:t>дифференцированный зачет,</w:t>
      </w:r>
      <w:r w:rsidR="00AA5E4A" w:rsidRPr="00D5409B">
        <w:rPr>
          <w:rFonts w:eastAsiaTheme="minorEastAsia"/>
          <w:sz w:val="28"/>
          <w:szCs w:val="28"/>
          <w:u w:val="single"/>
        </w:rPr>
        <w:t xml:space="preserve"> по МДК 03.02</w:t>
      </w:r>
      <w:r w:rsidR="00C83EC7" w:rsidRPr="00D5409B">
        <w:rPr>
          <w:rFonts w:eastAsiaTheme="minorEastAsia"/>
          <w:sz w:val="28"/>
          <w:szCs w:val="28"/>
          <w:u w:val="single"/>
        </w:rPr>
        <w:t xml:space="preserve"> </w:t>
      </w:r>
      <w:r w:rsidRPr="00D5409B">
        <w:rPr>
          <w:rFonts w:eastAsiaTheme="minorEastAsia"/>
          <w:sz w:val="28"/>
          <w:szCs w:val="28"/>
          <w:u w:val="single"/>
        </w:rPr>
        <w:t>экзамен в виде ответов на в</w:t>
      </w:r>
      <w:r w:rsidR="00064AF5" w:rsidRPr="00D5409B">
        <w:rPr>
          <w:rFonts w:eastAsiaTheme="minorEastAsia"/>
          <w:sz w:val="28"/>
          <w:szCs w:val="28"/>
          <w:u w:val="single"/>
        </w:rPr>
        <w:t xml:space="preserve">опросы экзаменационных билетов </w:t>
      </w:r>
      <w:r w:rsidR="00AA5E4A" w:rsidRPr="00D5409B">
        <w:rPr>
          <w:rFonts w:eastAsiaTheme="minorEastAsia"/>
          <w:sz w:val="28"/>
          <w:szCs w:val="28"/>
          <w:u w:val="single"/>
        </w:rPr>
        <w:t>,</w:t>
      </w:r>
      <w:r w:rsidR="00064AF5" w:rsidRPr="00D5409B">
        <w:rPr>
          <w:rFonts w:eastAsiaTheme="minorEastAsia"/>
          <w:sz w:val="28"/>
          <w:szCs w:val="28"/>
          <w:u w:val="single"/>
        </w:rPr>
        <w:t>решение задач.</w:t>
      </w:r>
    </w:p>
    <w:p w:rsidR="008149AF" w:rsidRPr="00D5409B" w:rsidRDefault="008149AF" w:rsidP="0098510E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4.2.1. Контрольно-оценочные материалы по итоговой оценке МДК</w:t>
      </w:r>
    </w:p>
    <w:p w:rsidR="00C83EC7" w:rsidRPr="00D5409B" w:rsidRDefault="00C83EC7" w:rsidP="00C83EC7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Задание на дифференцированный зачет по МДК 03.01</w:t>
      </w:r>
    </w:p>
    <w:p w:rsidR="0098510E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2.Какими видами вентиляции оснащены производственные цехи предприятий?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3.Какое освещение производственных помещений и рабочих мест считается правильным?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4.Чем отличаются основные и вспомогательные операции процесса труда на рабочих местах?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5.Какая организация рабочего места считается правильной?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6.От чего зависит расположение оборудования в цехе?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7.</w:t>
      </w:r>
      <w:r w:rsidR="00222CEF" w:rsidRPr="00D5409B">
        <w:rPr>
          <w:sz w:val="28"/>
          <w:szCs w:val="28"/>
        </w:rPr>
        <w:t>Какое немеханическое оборудование используется в холодном цехе?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8.Перечислите правила эксплуатации резательного оборудования холодного цеха?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11.Каками видами вентиляции оснащены производственные цехи предприятия?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12.Какое освещение производственных помещений и рабочих мест считается правильным?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13.Какая организация рабочего места считается правильной?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14.В чем отличие основных и вспомогательных операций в процессе труда на рабочих местах?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15.</w:t>
      </w:r>
      <w:r w:rsidR="00D515C8" w:rsidRPr="00D5409B">
        <w:rPr>
          <w:sz w:val="28"/>
          <w:szCs w:val="28"/>
        </w:rPr>
        <w:t>От чего зависит расположение оборудования в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16.Какое механическое оборудование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17.Какое оборудование, инструменты и инвентарь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18.Перечислите правила эксплуатации оборудования холодного цеха?</w:t>
      </w:r>
    </w:p>
    <w:p w:rsidR="00433B52" w:rsidRPr="00D5409B" w:rsidRDefault="00433B52" w:rsidP="006055B5">
      <w:pPr>
        <w:rPr>
          <w:sz w:val="28"/>
          <w:szCs w:val="28"/>
        </w:rPr>
      </w:pPr>
    </w:p>
    <w:p w:rsidR="00D25B40" w:rsidRPr="00D25B40" w:rsidRDefault="00433B52" w:rsidP="00D25B40">
      <w:pPr>
        <w:spacing w:line="288" w:lineRule="exact"/>
        <w:ind w:left="440" w:right="240" w:firstLine="420"/>
        <w:rPr>
          <w:b/>
          <w:bCs/>
          <w:color w:val="000000"/>
          <w:sz w:val="24"/>
          <w:szCs w:val="24"/>
          <w:lang w:val="ru"/>
        </w:rPr>
      </w:pPr>
      <w:r w:rsidRPr="00D25B40">
        <w:rPr>
          <w:sz w:val="24"/>
          <w:szCs w:val="24"/>
          <w:u w:val="single"/>
        </w:rPr>
        <w:t>Экзаменационные материалы</w:t>
      </w:r>
      <w:r w:rsidRPr="00D25B40">
        <w:rPr>
          <w:sz w:val="24"/>
          <w:szCs w:val="24"/>
        </w:rPr>
        <w:t xml:space="preserve"> для проведения т</w:t>
      </w:r>
      <w:r w:rsidR="00D51FE0" w:rsidRPr="00D25B40">
        <w:rPr>
          <w:sz w:val="24"/>
          <w:szCs w:val="24"/>
        </w:rPr>
        <w:t xml:space="preserve">еоретического экзамена по </w:t>
      </w:r>
      <w:r w:rsidR="00D25B40" w:rsidRPr="00D25B40">
        <w:rPr>
          <w:b/>
          <w:bCs/>
          <w:color w:val="000000"/>
          <w:sz w:val="24"/>
          <w:szCs w:val="24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</w:p>
    <w:p w:rsidR="00433B52" w:rsidRPr="00D5409B" w:rsidRDefault="00433B52" w:rsidP="00433B52">
      <w:pPr>
        <w:ind w:firstLine="426"/>
        <w:jc w:val="both"/>
        <w:rPr>
          <w:sz w:val="28"/>
          <w:szCs w:val="28"/>
        </w:rPr>
      </w:pPr>
      <w:r w:rsidRPr="00D25B40">
        <w:rPr>
          <w:sz w:val="24"/>
          <w:szCs w:val="24"/>
        </w:rPr>
        <w:t>представлены в виде теоретических вопросов и практических заданий</w:t>
      </w:r>
      <w:r w:rsidRPr="00D5409B">
        <w:rPr>
          <w:sz w:val="28"/>
          <w:szCs w:val="28"/>
        </w:rPr>
        <w:t xml:space="preserve">: </w:t>
      </w:r>
    </w:p>
    <w:p w:rsidR="00D25B40" w:rsidRPr="00D25B40" w:rsidRDefault="00D25B40" w:rsidP="00D25B40">
      <w:pPr>
        <w:spacing w:after="289" w:line="274" w:lineRule="exact"/>
        <w:ind w:left="3120" w:right="1820" w:hanging="780"/>
        <w:rPr>
          <w:b/>
          <w:bCs/>
          <w:color w:val="000000"/>
          <w:sz w:val="22"/>
          <w:szCs w:val="22"/>
          <w:lang w:val="ru"/>
        </w:rPr>
      </w:pPr>
      <w:r w:rsidRPr="00D25B40">
        <w:rPr>
          <w:b/>
          <w:bCs/>
          <w:color w:val="000000"/>
          <w:sz w:val="22"/>
          <w:szCs w:val="22"/>
          <w:lang w:val="ru"/>
        </w:rPr>
        <w:t>Вопросы для подготовки к комплексному экзамену ОК 1-7, ОК 9-11; ПК 3.1-ПК 3.7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пищевая ценность холодных соусов и заправок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соусов и заправок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сложных соусов из полуфабрикатов промышленного производства.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Методы приготовления, рецептуры, варианты подачи сложных соусов из полуфабрикатов промышленного производства.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салатных заправок на основе растительного масла, уксуса, горчичного порошка, майонеза.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1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холодных соусов сложного ассортимента с использованием текстур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холодных соусов сложного ассортимента с использованием текстур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2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салатов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салатов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сложных салатов из вареных овощей, винегретов, салатов из свежих овощей.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Рецептуры, варианты подачи сложных салатов из вареных овощей, винегретов, салатов из свежих овощей.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несмешанных салатов, салатов-коктейлей, теплых салатов.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пищевая ценность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Актуальные направления в приготовлении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рыбных и мясных продуктов.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овощей, фруктов и ягод, с использованием техник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Виды нарезки и формовки овощей и фруктов.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Способы минимизации отходов при нарезке и формовке овощей и фруктов сложной формы.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4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рыбы сложного ассортимента: рыба заливная (целиком и порционными кусками); рыба фаршированная заливная (целиком и порционными кусками).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рыбы сложного ассортимента: рулетики из рыбы.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нерыбного водного сырья сложного ассортимента: заливные крабы, креветки, гребешки.</w:t>
      </w:r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3 5. Комбинирование различных способов и современные методы приготовления холодных блюд из рыбы, нерыбного водного сырья сложного ассортимента с использованием техник молекулярной кухни, су-вида, витамикса,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рыбы, нерыбного водного сырья для отпуска на вынос.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продуктов. Условия и сроки хранения холодных блюд из рыбы, нерыбного водного сырья.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Современные методы приготовления холодных блюд из мяса сложного ассортимента: баранья нога шпигованная, свиная корейка на ребрышках, поросенок фаршированный заливной, поросенок запеченный с гарниром, рулетики из мяса.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сложного ассортимента мяса, гармоничного сочетания украшений с основными продуктами при оформлении.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мяса сложного ассортимента с использованием техник молекулярной кухни, су-вида, витамикса,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домашней птицы, дичи сложного ассортимента: галантин из птицы, курица фаршированная, индейка, фаршированная целиком, рулетики из птицы.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домашней птицы, дичи сложного ассортимента с использованием техник молекулярной кухни, су-вида, витамикса,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мяса, домашней птицы, дичи для отпуска на вынос.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 холодных блюд из мяса, домашней птицы, дичи.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камеры шоковой заморозки.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холодильного оборудования.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after="236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слайсера.</w:t>
      </w:r>
    </w:p>
    <w:p w:rsidR="00D25B40" w:rsidRPr="00D25B40" w:rsidRDefault="00D25B40" w:rsidP="00D25B40">
      <w:pPr>
        <w:keepNext/>
        <w:keepLines/>
        <w:spacing w:after="240" w:line="278" w:lineRule="exact"/>
        <w:ind w:left="2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5" w:name="bookmark106"/>
      <w:r w:rsidRPr="00D25B40">
        <w:rPr>
          <w:b/>
          <w:bCs/>
          <w:color w:val="000000"/>
          <w:sz w:val="22"/>
          <w:szCs w:val="22"/>
          <w:lang w:val="ru"/>
        </w:rPr>
        <w:t>Задачи для подгото</w:t>
      </w:r>
      <w:r w:rsidR="00087AF9">
        <w:rPr>
          <w:b/>
          <w:bCs/>
          <w:color w:val="000000"/>
          <w:sz w:val="22"/>
          <w:szCs w:val="22"/>
          <w:lang w:val="ru"/>
        </w:rPr>
        <w:t>вки к у экзамену ОК 1-7, ОК 9</w:t>
      </w:r>
      <w:r w:rsidRPr="00D25B40">
        <w:rPr>
          <w:b/>
          <w:bCs/>
          <w:color w:val="000000"/>
          <w:sz w:val="22"/>
          <w:szCs w:val="22"/>
          <w:lang w:val="ru"/>
        </w:rPr>
        <w:t>; ПК 3.1-ПК 3.7</w:t>
      </w:r>
      <w:bookmarkEnd w:id="35"/>
    </w:p>
    <w:p w:rsidR="00D25B40" w:rsidRPr="00D25B40" w:rsidRDefault="00D25B40" w:rsidP="00D25B40">
      <w:pPr>
        <w:spacing w:line="274" w:lineRule="exact"/>
        <w:ind w:lef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продуктов для приготовления 25 порций канапе с</w:t>
      </w:r>
    </w:p>
    <w:p w:rsidR="00D25B40" w:rsidRPr="00D25B40" w:rsidRDefault="00D25B40" w:rsidP="00D25B40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сыром.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6" w:name="bookmark110"/>
      <w:r w:rsidRPr="00D25B40">
        <w:rPr>
          <w:b/>
          <w:bCs/>
          <w:color w:val="000000"/>
          <w:sz w:val="22"/>
          <w:szCs w:val="22"/>
          <w:lang w:val="ru"/>
        </w:rPr>
        <w:t>Задача 2</w:t>
      </w:r>
      <w:bookmarkEnd w:id="3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продуктов для приготовления 50 порций волованов с окороком.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7" w:name="bookmark111"/>
      <w:r w:rsidRPr="00D25B40">
        <w:rPr>
          <w:b/>
          <w:bCs/>
          <w:color w:val="000000"/>
          <w:sz w:val="22"/>
          <w:szCs w:val="22"/>
          <w:lang w:val="ru"/>
        </w:rPr>
        <w:t>Задача 3</w:t>
      </w:r>
      <w:bookmarkEnd w:id="3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из свежих помидоров с заправкой для салатов, можно приготовить при наличии 1 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8" w:name="bookmark112"/>
      <w:r w:rsidRPr="00D25B40">
        <w:rPr>
          <w:b/>
          <w:bCs/>
          <w:color w:val="000000"/>
          <w:sz w:val="22"/>
          <w:szCs w:val="22"/>
          <w:lang w:val="ru"/>
        </w:rPr>
        <w:t>Задача 4</w:t>
      </w:r>
      <w:bookmarkEnd w:id="3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картофеля для приготовления 65 порций салата картофельного с грибами (сезон - 15 декабря, 1-я колонка,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9" w:name="bookmark113"/>
      <w:r w:rsidRPr="00D25B40">
        <w:rPr>
          <w:b/>
          <w:bCs/>
          <w:color w:val="000000"/>
          <w:sz w:val="22"/>
          <w:szCs w:val="22"/>
          <w:lang w:val="ru"/>
        </w:rPr>
        <w:t>Задача 5</w:t>
      </w:r>
      <w:bookmarkEnd w:id="3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маринованной свеклы можно приготовить при наличии 35 кг свеклы массой брутто ( сезон - 20 февраля,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0" w:name="bookmark114"/>
      <w:r w:rsidRPr="00D25B40">
        <w:rPr>
          <w:b/>
          <w:bCs/>
          <w:color w:val="000000"/>
          <w:sz w:val="22"/>
          <w:szCs w:val="22"/>
          <w:lang w:val="ru"/>
        </w:rPr>
        <w:t>Задача 6</w:t>
      </w:r>
      <w:bookmarkEnd w:id="4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мясного можно приготовить при наличии 35 кг говядины 2-й категории весом брутто (1-я колонка).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1" w:name="bookmark115"/>
      <w:r w:rsidRPr="00D25B40">
        <w:rPr>
          <w:b/>
          <w:bCs/>
          <w:color w:val="000000"/>
          <w:sz w:val="22"/>
          <w:szCs w:val="22"/>
          <w:lang w:val="ru"/>
        </w:rPr>
        <w:t>Задача 7</w:t>
      </w:r>
      <w:bookmarkEnd w:id="41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порция винегрета овощного можно приготовить при наличии овощей весом брутто: 45 кг картофеля, 20 кг моркови, 15 кг свеклы (сезон 2 марта,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2" w:name="bookmark116"/>
      <w:r w:rsidRPr="00D25B40">
        <w:rPr>
          <w:b/>
          <w:bCs/>
          <w:color w:val="000000"/>
          <w:sz w:val="22"/>
          <w:szCs w:val="22"/>
          <w:lang w:val="ru"/>
        </w:rPr>
        <w:t>Задача 8</w:t>
      </w:r>
      <w:bookmarkEnd w:id="42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яиц под майонезом с гарниром можно приготовить при наличии 75 штук яиц.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3" w:name="bookmark117"/>
      <w:r w:rsidRPr="00D25B40">
        <w:rPr>
          <w:b/>
          <w:bCs/>
          <w:color w:val="000000"/>
          <w:sz w:val="22"/>
          <w:szCs w:val="22"/>
          <w:lang w:val="ru"/>
        </w:rPr>
        <w:t>Задача 9</w:t>
      </w:r>
      <w:bookmarkEnd w:id="43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жареной рыбы под маринадом можно приготовить при наличии 1 кг томатной паст с содержанием сухих веществ 35-40% (по 1-й колонке).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4" w:name="bookmark118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1</w:t>
      </w:r>
      <w:bookmarkEnd w:id="44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Сколько литров майонеза №819/11-2006 получится при наличии на складе 30 яиц весом 56 г брутто (1 яйцо).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5" w:name="bookmark119"/>
      <w:r w:rsidRPr="00D25B40">
        <w:rPr>
          <w:b/>
          <w:bCs/>
          <w:color w:val="000000"/>
          <w:sz w:val="22"/>
          <w:szCs w:val="22"/>
          <w:lang w:val="ru"/>
        </w:rPr>
        <w:t>Задача 10</w:t>
      </w:r>
      <w:bookmarkEnd w:id="45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литров соуса майонез с томатом и луком получится №825 при наличии на складе 2-х банок 0,8 кг томатной пасты с содержанием сухих веществ 35-40%.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6" w:name="bookmark120"/>
      <w:r w:rsidRPr="00D25B40">
        <w:rPr>
          <w:b/>
          <w:bCs/>
          <w:color w:val="000000"/>
          <w:sz w:val="22"/>
          <w:szCs w:val="22"/>
          <w:lang w:val="ru"/>
        </w:rPr>
        <w:t>Задача 11</w:t>
      </w:r>
      <w:bookmarkEnd w:id="4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томатной пасты с содержанием сухих веществ 25-30% для приготовления 5 литров соуса маринад овощной со свеклой №829/1.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7" w:name="bookmark121"/>
      <w:r w:rsidRPr="00D25B40">
        <w:rPr>
          <w:b/>
          <w:bCs/>
          <w:color w:val="000000"/>
          <w:sz w:val="22"/>
          <w:szCs w:val="22"/>
          <w:lang w:val="ru"/>
        </w:rPr>
        <w:t>Задача 12</w:t>
      </w:r>
      <w:bookmarkEnd w:id="4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кислоты лимонной для приготовления 120 порций маринада овощного без томата №828/111.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8" w:name="bookmark122"/>
      <w:r w:rsidRPr="00D25B40">
        <w:rPr>
          <w:b/>
          <w:bCs/>
          <w:color w:val="000000"/>
          <w:sz w:val="22"/>
          <w:szCs w:val="22"/>
          <w:lang w:val="ru"/>
        </w:rPr>
        <w:t>Задача 13</w:t>
      </w:r>
      <w:bookmarkEnd w:id="4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отварной с гарниром № 135/111-2007 при наличии 25 кг судака неразделанного.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9" w:name="bookmark123"/>
      <w:r w:rsidRPr="00D25B40">
        <w:rPr>
          <w:b/>
          <w:bCs/>
          <w:color w:val="000000"/>
          <w:sz w:val="22"/>
          <w:szCs w:val="22"/>
          <w:lang w:val="ru"/>
        </w:rPr>
        <w:t>Задача 14</w:t>
      </w:r>
      <w:bookmarkEnd w:id="4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горбуши неразделанной для приготовления 100 порций рыбы под майонезом №136/1-2007.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0" w:name="bookmark124"/>
      <w:r w:rsidRPr="00D25B40">
        <w:rPr>
          <w:b/>
          <w:bCs/>
          <w:color w:val="000000"/>
          <w:sz w:val="22"/>
          <w:szCs w:val="22"/>
          <w:lang w:val="ru"/>
        </w:rPr>
        <w:t>Задача 15</w:t>
      </w:r>
      <w:bookmarkEnd w:id="5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желатина для приготовления 28 порций рыбы фаршированной заливной с гарниром №139/1-2007.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1" w:name="bookmark125"/>
      <w:r w:rsidRPr="00D25B40">
        <w:rPr>
          <w:b/>
          <w:bCs/>
          <w:color w:val="000000"/>
          <w:sz w:val="22"/>
          <w:szCs w:val="22"/>
          <w:lang w:val="ru"/>
        </w:rPr>
        <w:t>Задача 16</w:t>
      </w:r>
      <w:bookmarkEnd w:id="51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моркови массой брутто 10 января потребуется для приготовления 50 порций жареной рыбы под маринадом № 140/1-2007.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2" w:name="bookmark126"/>
      <w:r w:rsidRPr="00D25B40">
        <w:rPr>
          <w:b/>
          <w:bCs/>
          <w:color w:val="000000"/>
          <w:sz w:val="22"/>
          <w:szCs w:val="22"/>
          <w:lang w:val="ru"/>
        </w:rPr>
        <w:t>Задача 17</w:t>
      </w:r>
      <w:bookmarkEnd w:id="52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под майонезом №136/111-2007 при наличии 1л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3" w:name="bookmark127"/>
      <w:r w:rsidRPr="00D25B40">
        <w:rPr>
          <w:b/>
          <w:bCs/>
          <w:color w:val="000000"/>
          <w:sz w:val="22"/>
          <w:szCs w:val="22"/>
          <w:lang w:val="ru"/>
        </w:rPr>
        <w:t>Задача 18</w:t>
      </w:r>
      <w:bookmarkEnd w:id="53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говядины II категории для приготовления 55 порций мяса отварного с гарниром № 149/1-2007.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4" w:name="bookmark128"/>
      <w:r w:rsidRPr="00D25B40">
        <w:rPr>
          <w:b/>
          <w:bCs/>
          <w:color w:val="000000"/>
          <w:sz w:val="22"/>
          <w:szCs w:val="22"/>
          <w:lang w:val="ru"/>
        </w:rPr>
        <w:t>Задача 19</w:t>
      </w:r>
      <w:bookmarkEnd w:id="54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поросенка отварного с хреном №150/1-2007 с гарниром №746/1-2007 можно приготовить при наличии 10кг картофеля и 7 кг моркови массой брутто 2 февраля.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5" w:name="bookmark129"/>
      <w:r w:rsidRPr="00D25B40">
        <w:rPr>
          <w:b/>
          <w:bCs/>
          <w:color w:val="000000"/>
          <w:sz w:val="22"/>
          <w:szCs w:val="22"/>
          <w:lang w:val="ru"/>
        </w:rPr>
        <w:t>Задача 20</w:t>
      </w:r>
      <w:bookmarkEnd w:id="55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жареного с гарниром №152/111-2007 можно приготовить при наличии 45 кг баранины II категории с ножками массой брутто.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6" w:name="bookmark130"/>
      <w:r w:rsidRPr="00D25B40">
        <w:rPr>
          <w:b/>
          <w:bCs/>
          <w:color w:val="000000"/>
          <w:sz w:val="22"/>
          <w:szCs w:val="22"/>
          <w:lang w:val="ru"/>
        </w:rPr>
        <w:t>Задача 21</w:t>
      </w:r>
      <w:bookmarkEnd w:id="56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майонеза для приготовления 15 порций ассорти мясного № 153/11-2007 с соусом №822.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7" w:name="bookmark131"/>
      <w:r w:rsidRPr="00D25B40">
        <w:rPr>
          <w:b/>
          <w:bCs/>
          <w:color w:val="000000"/>
          <w:sz w:val="22"/>
          <w:szCs w:val="22"/>
          <w:lang w:val="ru"/>
        </w:rPr>
        <w:t>Задача 22</w:t>
      </w:r>
      <w:bookmarkEnd w:id="57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заливного №155/111-2007 можно приготовить при наличии 5 пачек желатина, вес 1 пачки 10 г.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8" w:name="bookmark132"/>
      <w:r w:rsidRPr="00D25B40">
        <w:rPr>
          <w:b/>
          <w:bCs/>
          <w:color w:val="000000"/>
          <w:sz w:val="22"/>
          <w:szCs w:val="22"/>
          <w:lang w:val="ru"/>
        </w:rPr>
        <w:t>Задача 23</w:t>
      </w:r>
      <w:bookmarkEnd w:id="58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кур потрошеных I категории потребуется для приготовления 45 порций курицы фаршированной (галантин) №157/1-2007.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9" w:name="bookmark133"/>
      <w:r w:rsidRPr="00D25B40">
        <w:rPr>
          <w:b/>
          <w:bCs/>
          <w:color w:val="000000"/>
          <w:sz w:val="22"/>
          <w:szCs w:val="22"/>
          <w:lang w:val="ru"/>
        </w:rPr>
        <w:t>Задача 24</w:t>
      </w:r>
      <w:bookmarkEnd w:id="59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филе из кур фаршированного №158/11-2007 можно приготовить из 25 кг кур потрошеных II категории.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0" w:name="bookmark134"/>
      <w:r w:rsidRPr="00D25B40">
        <w:rPr>
          <w:b/>
          <w:bCs/>
          <w:color w:val="000000"/>
          <w:sz w:val="22"/>
          <w:szCs w:val="22"/>
          <w:lang w:val="ru"/>
        </w:rPr>
        <w:t>Задача 25</w:t>
      </w:r>
      <w:bookmarkEnd w:id="60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паштета из печени № 160 выходом 30 г получится из 7 кг печени телячьей мороженой.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1" w:name="bookmark135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26</w:t>
      </w:r>
      <w:bookmarkEnd w:id="61"/>
    </w:p>
    <w:p w:rsidR="00D25B40" w:rsidRPr="00D25B40" w:rsidRDefault="00D25B40" w:rsidP="00D25B40">
      <w:pPr>
        <w:spacing w:after="23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капусты массой брутто для приготовления 50 порций мяса заливного с гарниром № 155/П, с гарниром №744.</w:t>
      </w:r>
    </w:p>
    <w:p w:rsidR="00433B52" w:rsidRPr="00D25B40" w:rsidRDefault="00433B52" w:rsidP="00433B52">
      <w:pPr>
        <w:jc w:val="both"/>
        <w:rPr>
          <w:b/>
          <w:bCs/>
          <w:sz w:val="28"/>
          <w:szCs w:val="28"/>
          <w:lang w:val="ru"/>
        </w:rPr>
      </w:pPr>
    </w:p>
    <w:p w:rsidR="00433B52" w:rsidRPr="00D5409B" w:rsidRDefault="00433B52" w:rsidP="00433B52">
      <w:pPr>
        <w:jc w:val="center"/>
        <w:rPr>
          <w:b/>
          <w:sz w:val="28"/>
          <w:szCs w:val="28"/>
        </w:rPr>
      </w:pPr>
    </w:p>
    <w:p w:rsidR="00433B52" w:rsidRPr="00D5409B" w:rsidRDefault="00433B52" w:rsidP="00433B52">
      <w:pPr>
        <w:jc w:val="center"/>
        <w:rPr>
          <w:sz w:val="28"/>
          <w:szCs w:val="28"/>
        </w:rPr>
      </w:pPr>
      <w:r w:rsidRPr="00D5409B">
        <w:rPr>
          <w:b/>
          <w:sz w:val="28"/>
          <w:szCs w:val="28"/>
          <w:lang w:val="en-US"/>
        </w:rPr>
        <w:t>II</w:t>
      </w:r>
      <w:r w:rsidRPr="00D5409B">
        <w:rPr>
          <w:b/>
          <w:sz w:val="28"/>
          <w:szCs w:val="28"/>
        </w:rPr>
        <w:t>. Практические задания.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субпродуктов птицы»,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«Студень говяжий»,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25 порций блюда «Студень свиной», с выходом порции 105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дичи в тесте»,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«Паштет из птицы в тесте», с выходом порции 105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«Паштет из мяса в тесте», с выходом порции 115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печени», с выходом порции 110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«Курица фаршированная»,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«Язык говяжий заливной»,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«Заливное из дичи в форме»,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«Ассорти мясное (1 вариант)», с выходом порции 115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20 порций блюда «Крабы заливные»,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«Ассорти рыбное», с выходом порции 120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рыбы»,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«Рыба фаршированная заливная с гарниром», с выходом порции 140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«Сельдь рубленая»,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«Икра свекольная», с выходом порции 145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«Икра овощная»,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«Салат яичный»,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«Бутерброд с икрой зернистой», с выходом порции 100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«Салат из цветной капусты, помидоров и зелени», с выходом порции 145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«Польского», с выходом порции 25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«Соуса яичного сладкого», с выходом порции 35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10 порций пасты «Сырной», с выходом порции 45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«Майонез с корнишонами», с выходом порции 55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«Заправка горчичная», с выходом порции 45 гр. Определить пищевую и энергетическую ценность данного соуса.</w:t>
      </w:r>
    </w:p>
    <w:p w:rsidR="00433B52" w:rsidRPr="00D5409B" w:rsidRDefault="00433B52" w:rsidP="00433B52">
      <w:pPr>
        <w:ind w:firstLine="567"/>
        <w:jc w:val="both"/>
        <w:rPr>
          <w:sz w:val="28"/>
          <w:szCs w:val="28"/>
        </w:rPr>
      </w:pPr>
    </w:p>
    <w:p w:rsidR="00433B52" w:rsidRPr="00D5409B" w:rsidRDefault="00433B52" w:rsidP="00433B52">
      <w:pPr>
        <w:tabs>
          <w:tab w:val="left" w:pos="2295"/>
        </w:tabs>
        <w:spacing w:after="200" w:line="276" w:lineRule="auto"/>
        <w:ind w:firstLine="720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Критерии оценки: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программой;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«хорошо» выставляется студенту, обнаружившему полное знание учебно-программного материала, успешно выполнивший предусмотренные в программе задания, усвоивший основную литературу, рекомендованную в программе;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98510E" w:rsidRPr="009E06ED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D57626" w:rsidRDefault="008149AF" w:rsidP="006E6023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4.2.2. Контрольно-оценочные материалы по итоговой оценке  практики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 xml:space="preserve">Выполните задания 1, 2 и 3. 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Составьте технологические карты  на приготовляемое блюдо.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Приготовьте  и оформите блюдо на подачу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Представьте блюдо для оценивания экзаменаторам.</w:t>
            </w:r>
          </w:p>
        </w:tc>
      </w:tr>
    </w:tbl>
    <w:p w:rsidR="006E6023" w:rsidRPr="00D5409B" w:rsidRDefault="006E6023" w:rsidP="0059459A">
      <w:pPr>
        <w:numPr>
          <w:ilvl w:val="0"/>
          <w:numId w:val="17"/>
        </w:numPr>
        <w:spacing w:after="200" w:line="276" w:lineRule="auto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Максимальное время выполнения заданий – 160 мин.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1.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Приготовить банкетную холодную закуску «Канапе с гастрономическими  продуктами» (не менее 5 ингредиентов, рецептура на выбор) + соус.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2.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столичный» (рецептура 98) + соус..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3.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банкетную холодную закуску «Корзиночки из песочного теста с салатом» (рецептура 32) + соус для салата.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4.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«Винегрет овощной с квашеной капустой» (рецептура 100)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6.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«Заливное из  мяса» (рецептура 155) + соус</w:t>
      </w:r>
      <w:r w:rsidRPr="00D5409B">
        <w:rPr>
          <w:rFonts w:eastAsiaTheme="minorEastAsia"/>
          <w:color w:val="000000"/>
          <w:sz w:val="28"/>
          <w:szCs w:val="28"/>
        </w:rPr>
        <w:t>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 варианта 7.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«Сельдь под шубой» (собственный рецепт)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8.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«Язык заливной» (рецептура 155)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Задание варианта 9. 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 птицей» (рецептура 99)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10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«Винегрет мясной» (рецептура 106)  + соус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11.</w:t>
      </w:r>
    </w:p>
    <w:p w:rsidR="006E6023" w:rsidRPr="00087AF9" w:rsidRDefault="006E6023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холодную з</w:t>
      </w:r>
      <w:r w:rsidR="00087AF9">
        <w:rPr>
          <w:rFonts w:eastAsiaTheme="minorEastAsia"/>
          <w:sz w:val="28"/>
          <w:szCs w:val="28"/>
        </w:rPr>
        <w:t xml:space="preserve">акуску «Овощной террин» </w:t>
      </w:r>
      <w:r w:rsidRPr="00D5409B">
        <w:rPr>
          <w:rFonts w:eastAsiaTheme="minorEastAsia"/>
          <w:sz w:val="28"/>
          <w:szCs w:val="28"/>
        </w:rPr>
        <w:t>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12.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«Рыба, жареная под маринадом» (рецептура 140).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13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«Рыба заливная с гарниром» (рецептура 138) + соус.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14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«Заливное из птицы» (рецептура 156)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lastRenderedPageBreak/>
        <w:t>Задание  варианта 15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6E6023" w:rsidRDefault="006E6023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626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Показатель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D57626" w:rsidRPr="00D5409B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5B616D" w:rsidRPr="005B616D" w:rsidRDefault="005B616D" w:rsidP="005B616D">
      <w:pPr>
        <w:tabs>
          <w:tab w:val="left" w:pos="993"/>
        </w:tabs>
        <w:ind w:firstLine="709"/>
        <w:jc w:val="both"/>
        <w:rPr>
          <w:b/>
          <w:sz w:val="24"/>
          <w:szCs w:val="24"/>
        </w:rPr>
      </w:pPr>
      <w:r w:rsidRPr="005B616D">
        <w:rPr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1D535B" w:rsidRPr="00D5409B" w:rsidRDefault="005B616D" w:rsidP="005B616D">
      <w:pPr>
        <w:spacing w:line="360" w:lineRule="auto"/>
        <w:rPr>
          <w:sz w:val="28"/>
          <w:szCs w:val="28"/>
        </w:rPr>
      </w:pPr>
      <w:r w:rsidRPr="005B616D">
        <w:rPr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</w:t>
      </w:r>
    </w:p>
    <w:p w:rsidR="008149AF" w:rsidRPr="00D5409B" w:rsidRDefault="008149AF" w:rsidP="008149AF">
      <w:pPr>
        <w:spacing w:line="360" w:lineRule="auto"/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4.2.3. Контрольно-оценочные материалы экзамена по модулю</w:t>
      </w: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</w:t>
      </w:r>
      <w:r w:rsidRPr="00C703BD">
        <w:rPr>
          <w:b/>
          <w:sz w:val="28"/>
          <w:szCs w:val="28"/>
        </w:rPr>
        <w:t>. Программа и процедура экзамена по модулю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по модулю проводится в виде выполнения комплексного практического задания по приготовлению и оформлению холодных блюд и закусок.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Показателем освоения компетенций (объектом оценки) является продукт деятельности.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Итогом экзамена является однозначное решение: «вид профессиональной деятельности освоен / не освоен».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Условия выполнения: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Время выполнения задания – 6 часов без перерыва.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Основные требования: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структуре и оформлению работы:</w:t>
      </w:r>
    </w:p>
    <w:p w:rsidR="00C703BD" w:rsidRPr="00C703BD" w:rsidRDefault="00C703BD" w:rsidP="00C703BD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Холодная 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Pr="00C703BD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защите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087AF9" w:rsidP="00C703B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rPr>
                <w:sz w:val="28"/>
                <w:szCs w:val="28"/>
                <w:lang w:eastAsia="en-US"/>
              </w:rPr>
            </w:pPr>
            <w:r w:rsidRPr="00C703BD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3.2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32"/>
                <w:szCs w:val="32"/>
              </w:rPr>
              <w:t>Задание 2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3.3</w:t>
            </w:r>
            <w:r w:rsidRPr="00C703BD">
              <w:rPr>
                <w:sz w:val="28"/>
                <w:szCs w:val="28"/>
                <w:lang w:eastAsia="en-US"/>
              </w:rPr>
              <w:tab/>
              <w:t xml:space="preserve"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</w:t>
            </w:r>
            <w:r w:rsidRPr="00C703BD">
              <w:rPr>
                <w:sz w:val="28"/>
                <w:szCs w:val="28"/>
                <w:lang w:eastAsia="en-US"/>
              </w:rPr>
              <w:lastRenderedPageBreak/>
              <w:t>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lastRenderedPageBreak/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lastRenderedPageBreak/>
              <w:t>ПК 3.4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3.5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3.6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C703BD" w:rsidRPr="00C703BD" w:rsidRDefault="00C703BD" w:rsidP="00C703BD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3.7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2, 3</w:t>
            </w:r>
          </w:p>
        </w:tc>
      </w:tr>
    </w:tbl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  <w:r w:rsidRPr="00C703BD">
        <w:rPr>
          <w:b/>
          <w:bCs/>
          <w:sz w:val="28"/>
          <w:szCs w:val="28"/>
          <w:lang w:val="en-US"/>
        </w:rPr>
        <w:t>I</w:t>
      </w:r>
      <w:r w:rsidRPr="00C703BD">
        <w:rPr>
          <w:b/>
          <w:bCs/>
          <w:sz w:val="28"/>
          <w:szCs w:val="28"/>
        </w:rPr>
        <w:t>I. Оценочные задания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Инструкция для выполнения практической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1. Внимательно прочитайте задание.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C703BD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C703BD">
              <w:rPr>
                <w:sz w:val="28"/>
                <w:szCs w:val="28"/>
              </w:rPr>
              <w:t>.</w:t>
            </w:r>
          </w:p>
        </w:tc>
      </w:tr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3. Вы можете воспользоваться: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калькулятором;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4. Максимальное время выполнения заданий – 6 часов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Варианты заданий для экзамена по модулю</w:t>
      </w:r>
    </w:p>
    <w:p w:rsidR="00C703BD" w:rsidRPr="00C703BD" w:rsidRDefault="00C703BD" w:rsidP="00C703BD">
      <w:pPr>
        <w:ind w:left="340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1. </w:t>
      </w:r>
      <w:r w:rsidRPr="00C703BD">
        <w:rPr>
          <w:sz w:val="28"/>
          <w:szCs w:val="28"/>
        </w:rPr>
        <w:t>Приготовить банкетную холодную закуску «Канапе с гастрономическими продуктами» (не менее 5 ингредиентов, рецептура на выбор)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2. </w:t>
      </w:r>
      <w:r w:rsidRPr="00C703BD">
        <w:rPr>
          <w:sz w:val="28"/>
          <w:szCs w:val="28"/>
        </w:rPr>
        <w:t>Приготовить холодное блюдо «Салат столичный»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3. </w:t>
      </w:r>
      <w:r w:rsidRPr="00C703BD">
        <w:rPr>
          <w:sz w:val="28"/>
          <w:szCs w:val="28"/>
        </w:rPr>
        <w:t>Приготовить банкетную холодную закуску «Корзиночки из песочного теста с салатом» + соус для салата.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4. </w:t>
      </w:r>
      <w:r w:rsidRPr="00C703BD">
        <w:rPr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5. </w:t>
      </w:r>
      <w:r w:rsidRPr="00C703BD">
        <w:rPr>
          <w:sz w:val="28"/>
          <w:szCs w:val="28"/>
        </w:rPr>
        <w:t>Приготовить холодное блюдо «Винегрет овощной» + соус.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6. </w:t>
      </w:r>
      <w:r w:rsidRPr="00C703BD">
        <w:rPr>
          <w:sz w:val="28"/>
          <w:szCs w:val="28"/>
        </w:rPr>
        <w:t>Приготовить холодное блюдо «Заливное из мяса» + соус</w:t>
      </w:r>
      <w:r w:rsidRPr="00C703BD">
        <w:rPr>
          <w:color w:val="000000"/>
          <w:sz w:val="28"/>
          <w:szCs w:val="28"/>
        </w:rPr>
        <w:t>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7. </w:t>
      </w:r>
      <w:r w:rsidRPr="00C703BD">
        <w:rPr>
          <w:sz w:val="28"/>
          <w:szCs w:val="28"/>
        </w:rPr>
        <w:t>Приготовить холодное блюдо «Сельдь под шубой»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8. </w:t>
      </w:r>
      <w:r w:rsidRPr="00C703BD">
        <w:rPr>
          <w:sz w:val="28"/>
          <w:szCs w:val="28"/>
        </w:rPr>
        <w:t xml:space="preserve">Приготовить заливное блюдо «мусс из печени и сыра» 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9. </w:t>
      </w:r>
      <w:r w:rsidRPr="00C703BD">
        <w:rPr>
          <w:sz w:val="28"/>
          <w:szCs w:val="28"/>
        </w:rPr>
        <w:t>Приготовить холодное блюдо «Салат с птицей» (рецептура 99) + соус.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10. </w:t>
      </w:r>
      <w:r w:rsidRPr="00C703BD">
        <w:rPr>
          <w:sz w:val="28"/>
          <w:szCs w:val="28"/>
        </w:rPr>
        <w:t>Приготовить холодное блюдо «Винегрет мясной» (рецептура 106)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11. </w:t>
      </w:r>
      <w:r w:rsidRPr="00C703BD">
        <w:rPr>
          <w:sz w:val="28"/>
          <w:szCs w:val="28"/>
        </w:rPr>
        <w:t>Приготовить холодную закуску «Овощной террин» (мясной).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12. </w:t>
      </w:r>
      <w:r w:rsidRPr="00C703BD">
        <w:rPr>
          <w:sz w:val="28"/>
          <w:szCs w:val="28"/>
        </w:rPr>
        <w:t>Приготовить холодное блюдо «Рыба, жареная под маринадом» (рецептура 140).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13. </w:t>
      </w:r>
      <w:r w:rsidRPr="00C703BD">
        <w:rPr>
          <w:sz w:val="28"/>
          <w:szCs w:val="28"/>
        </w:rPr>
        <w:t>Приготовить заливное блюдо «Рыба заливная с гарниром»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14. </w:t>
      </w:r>
      <w:r w:rsidRPr="00C703BD">
        <w:rPr>
          <w:sz w:val="28"/>
          <w:szCs w:val="28"/>
        </w:rPr>
        <w:t>Приготовить заливное блюдо «Заливное из птицы»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15. </w:t>
      </w:r>
      <w:r w:rsidRPr="00C703BD">
        <w:rPr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16. </w:t>
      </w:r>
      <w:r w:rsidRPr="00C703BD">
        <w:rPr>
          <w:sz w:val="28"/>
          <w:szCs w:val="28"/>
        </w:rPr>
        <w:t>Приготовить холодное блюдо «Салат рыбный».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lastRenderedPageBreak/>
        <w:t xml:space="preserve">Вариант 17.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овощей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18.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рыбы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19.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мяса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20.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птицы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III</w:t>
      </w:r>
      <w:r w:rsidRPr="00C703BD">
        <w:rPr>
          <w:b/>
          <w:sz w:val="28"/>
          <w:szCs w:val="28"/>
        </w:rPr>
        <w:t>. Критерии оценки</w:t>
      </w:r>
    </w:p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</w:pPr>
      <w:r w:rsidRPr="00C703BD">
        <w:rPr>
          <w:bCs/>
          <w:sz w:val="28"/>
          <w:szCs w:val="28"/>
        </w:rPr>
        <w:t>Экспертный лист/оценочный лист:</w:t>
      </w:r>
    </w:p>
    <w:p w:rsidR="00C703BD" w:rsidRPr="00C703BD" w:rsidRDefault="00C703BD" w:rsidP="00C703B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703BD" w:rsidRPr="00C703BD" w:rsidRDefault="00C703BD" w:rsidP="00C703BD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C703BD" w:rsidRPr="00C703BD" w:rsidSect="00CC784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C703BD" w:rsidRPr="00C703BD" w:rsidTr="00CC784A">
        <w:tc>
          <w:tcPr>
            <w:tcW w:w="6062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C703BD" w:rsidRPr="00C703BD" w:rsidTr="00CC784A">
        <w:tc>
          <w:tcPr>
            <w:tcW w:w="6062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C703BD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jc w:val="right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  <w:sectPr w:rsidR="00C703BD" w:rsidRPr="00C703BD" w:rsidSect="00CC784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  <w:lang w:eastAsia="en-US"/>
        </w:rPr>
      </w:pPr>
      <w:r w:rsidRPr="00C703BD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  <w:lang w:eastAsia="en-US"/>
        </w:rPr>
      </w:pPr>
      <w:r w:rsidRPr="00C703BD">
        <w:rPr>
          <w:sz w:val="28"/>
          <w:szCs w:val="28"/>
          <w:lang w:eastAsia="en-US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Результаты оценки: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Максимальное количество баллов – 61. 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Перевод баллов в оценку: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703BD" w:rsidRPr="00C703BD" w:rsidRDefault="00C703BD" w:rsidP="00C703BD">
      <w:pPr>
        <w:ind w:firstLine="709"/>
        <w:jc w:val="both"/>
        <w:rPr>
          <w:bCs/>
          <w:sz w:val="28"/>
          <w:szCs w:val="28"/>
        </w:rPr>
      </w:pPr>
      <w:r w:rsidRPr="00C703BD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703BD" w:rsidRPr="00C703BD" w:rsidRDefault="00C703BD" w:rsidP="00C703BD">
      <w:pPr>
        <w:spacing w:line="360" w:lineRule="auto"/>
        <w:ind w:left="900"/>
        <w:jc w:val="both"/>
        <w:rPr>
          <w:b/>
          <w:sz w:val="28"/>
          <w:szCs w:val="28"/>
        </w:rPr>
      </w:pPr>
    </w:p>
    <w:p w:rsidR="0023207F" w:rsidRPr="00D5409B" w:rsidRDefault="0023207F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left="900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  <w:lang w:val="en-US"/>
        </w:rPr>
        <w:t>IV</w:t>
      </w:r>
      <w:r w:rsidRPr="00D5409B">
        <w:rPr>
          <w:bCs/>
          <w:sz w:val="28"/>
          <w:szCs w:val="28"/>
        </w:rPr>
        <w:t>. Материально-техническое и информационное обеспечение</w:t>
      </w:r>
    </w:p>
    <w:p w:rsidR="00E4700B" w:rsidRPr="00D5409B" w:rsidRDefault="00E4700B" w:rsidP="00E4700B">
      <w:pPr>
        <w:ind w:firstLine="709"/>
        <w:jc w:val="both"/>
        <w:rPr>
          <w:rFonts w:eastAsia="MS Mincho"/>
          <w:sz w:val="28"/>
          <w:szCs w:val="28"/>
          <w:u w:color="000000"/>
        </w:rPr>
      </w:pPr>
      <w:r w:rsidRPr="00D5409B">
        <w:rPr>
          <w:rFonts w:eastAsia="MS Mincho"/>
          <w:b/>
          <w:sz w:val="28"/>
          <w:szCs w:val="28"/>
        </w:rPr>
        <w:t>Лаборатория «</w:t>
      </w:r>
      <w:r w:rsidRPr="00D5409B">
        <w:rPr>
          <w:rFonts w:eastAsia="MS Mincho"/>
          <w:sz w:val="28"/>
          <w:szCs w:val="28"/>
          <w:u w:color="000000"/>
        </w:rPr>
        <w:t>Учебная кухня ресторана»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Место для презентации готовой кулинарной продукции</w:t>
      </w:r>
      <w:r w:rsidRPr="00D5409B">
        <w:rPr>
          <w:rFonts w:eastAsia="MS Mincho"/>
          <w:sz w:val="28"/>
          <w:szCs w:val="28"/>
          <w:lang w:eastAsia="en-US"/>
        </w:rPr>
        <w:t xml:space="preserve"> (обеденный стол, стулья, шкаф для столовой посуды).</w:t>
      </w:r>
    </w:p>
    <w:p w:rsidR="008E01BE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Технические средства обучения (к</w:t>
      </w:r>
      <w:r w:rsidR="008E01BE" w:rsidRPr="00D5409B">
        <w:rPr>
          <w:rFonts w:eastAsia="MS Mincho"/>
          <w:sz w:val="28"/>
          <w:szCs w:val="28"/>
          <w:lang w:eastAsia="en-US"/>
        </w:rPr>
        <w:t>омпьютер)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u w:val="single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Основное и вспомогательное технологическое оборудование: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Весы настольные электронные;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Пароконвектомат;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Конвекционная печь или жарочный шкаф;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Микроволновая печь;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Плита электрическая;  </w:t>
      </w:r>
    </w:p>
    <w:p w:rsidR="00E4700B" w:rsidRPr="00D5409B" w:rsidRDefault="00D05FC5" w:rsidP="00D05FC5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Шкаф холодильный;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Планетарный миксер;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Блендер (ручной с дополнительной насадкой для взбивания);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MS Mincho"/>
          <w:sz w:val="28"/>
          <w:szCs w:val="28"/>
          <w:lang w:eastAsia="en-US"/>
        </w:rPr>
        <w:t>Мясорубка;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Овощерезка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Слайсер;  </w:t>
      </w:r>
    </w:p>
    <w:p w:rsidR="00E4700B" w:rsidRPr="00D5409B" w:rsidRDefault="00E4700B" w:rsidP="00D05FC5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Куттер или бликсер (для тонкого измельчения продуктов)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Соковыжималки (для цитрусовых, универсальная)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Набор инструментов для карвинга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Овоскоп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Нитраттестер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lastRenderedPageBreak/>
        <w:t>Машина посудомоечная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sz w:val="28"/>
          <w:szCs w:val="28"/>
          <w:lang w:eastAsia="ko-KR"/>
        </w:rPr>
        <w:t>Стол производственный с моечной ванной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Стеллаж передвижной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Моечная ванна двухсекционная</w:t>
      </w:r>
      <w:r w:rsidRPr="00D5409B">
        <w:rPr>
          <w:rFonts w:eastAsia="MS Mincho"/>
          <w:sz w:val="28"/>
          <w:szCs w:val="28"/>
          <w:lang w:eastAsia="en-US"/>
        </w:rPr>
        <w:t>.</w:t>
      </w:r>
    </w:p>
    <w:p w:rsidR="006220F5" w:rsidRPr="006220F5" w:rsidRDefault="006220F5" w:rsidP="006220F5">
      <w:pPr>
        <w:tabs>
          <w:tab w:val="left" w:pos="1880"/>
          <w:tab w:val="left" w:pos="4120"/>
          <w:tab w:val="left" w:pos="5620"/>
          <w:tab w:val="left" w:pos="7160"/>
        </w:tabs>
        <w:ind w:left="260"/>
      </w:pPr>
      <w:bookmarkStart w:id="62" w:name="page39"/>
      <w:bookmarkEnd w:id="62"/>
      <w:r w:rsidRPr="006220F5">
        <w:rPr>
          <w:b/>
          <w:bCs/>
          <w:sz w:val="28"/>
          <w:szCs w:val="28"/>
        </w:rPr>
        <w:t>Перечень</w:t>
      </w:r>
      <w:r w:rsidRPr="006220F5">
        <w:tab/>
      </w:r>
      <w:r w:rsidRPr="006220F5">
        <w:rPr>
          <w:b/>
          <w:bCs/>
          <w:sz w:val="28"/>
          <w:szCs w:val="28"/>
        </w:rPr>
        <w:t>используемых</w:t>
      </w:r>
      <w:r w:rsidRPr="006220F5">
        <w:tab/>
      </w:r>
      <w:r w:rsidRPr="006220F5">
        <w:rPr>
          <w:b/>
          <w:bCs/>
          <w:sz w:val="28"/>
          <w:szCs w:val="28"/>
        </w:rPr>
        <w:t>учебных</w:t>
      </w:r>
      <w:r w:rsidRPr="006220F5">
        <w:tab/>
      </w:r>
      <w:r w:rsidRPr="006220F5">
        <w:rPr>
          <w:b/>
          <w:bCs/>
          <w:sz w:val="28"/>
          <w:szCs w:val="28"/>
        </w:rPr>
        <w:t>изданий,</w:t>
      </w:r>
      <w:r w:rsidRPr="006220F5">
        <w:tab/>
      </w:r>
      <w:r w:rsidRPr="006220F5">
        <w:rPr>
          <w:b/>
          <w:bCs/>
          <w:sz w:val="27"/>
          <w:szCs w:val="27"/>
        </w:rPr>
        <w:t>интернет-ресурсов,</w:t>
      </w:r>
    </w:p>
    <w:p w:rsidR="006220F5" w:rsidRPr="006220F5" w:rsidRDefault="006220F5" w:rsidP="006220F5">
      <w:pPr>
        <w:ind w:left="260"/>
      </w:pPr>
      <w:r w:rsidRPr="006220F5">
        <w:rPr>
          <w:b/>
          <w:bCs/>
          <w:sz w:val="28"/>
          <w:szCs w:val="28"/>
        </w:rPr>
        <w:t>дополнительной литературы</w:t>
      </w:r>
    </w:p>
    <w:p w:rsidR="006220F5" w:rsidRPr="006220F5" w:rsidRDefault="006220F5" w:rsidP="006220F5">
      <w:pPr>
        <w:ind w:firstLine="770"/>
        <w:contextualSpacing/>
        <w:rPr>
          <w:sz w:val="24"/>
          <w:szCs w:val="24"/>
        </w:rPr>
      </w:pP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rPr>
          <w:rFonts w:eastAsia="MS Mincho"/>
          <w:b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ГОСТ 31984-2012 Услуги общественного питания. Общие требования.- Введ.  2015-01-01. -  М.: Стандартинформ, 2014.-</w:t>
      </w:r>
      <w:r w:rsidRPr="006220F5">
        <w:rPr>
          <w:rFonts w:eastAsia="MS Mincho"/>
          <w:sz w:val="24"/>
          <w:szCs w:val="24"/>
          <w:lang w:val="en-US"/>
        </w:rPr>
        <w:t>III</w:t>
      </w:r>
      <w:r w:rsidRPr="006220F5">
        <w:rPr>
          <w:rFonts w:eastAsia="MS Mincho"/>
          <w:sz w:val="24"/>
          <w:szCs w:val="24"/>
        </w:rPr>
        <w:t>, 8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>ГОСТ 30524-2013 Услуги общественного питания. Требования к персоналу. - Введ. 2016-01-01. -  М.: Стандартинформ, 2014.-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48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>ГОСТ 31985-2013 Услуги общественного питания. Термины и определения.- Введ. 2015-  01-01. -  М.: Стандартинформ, 2014.-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6220F5">
        <w:rPr>
          <w:rFonts w:eastAsia="MS Mincho"/>
          <w:sz w:val="24"/>
          <w:szCs w:val="24"/>
          <w:lang w:val="en-US"/>
        </w:rPr>
        <w:t>III</w:t>
      </w:r>
      <w:r w:rsidRPr="006220F5">
        <w:rPr>
          <w:rFonts w:eastAsia="MS Mincho"/>
          <w:sz w:val="24"/>
          <w:szCs w:val="24"/>
        </w:rPr>
        <w:t>, 12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12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11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pacing w:val="-8"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 xml:space="preserve">, 16 с. 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  <w:u w:val="single"/>
        </w:rPr>
      </w:pPr>
      <w:r w:rsidRPr="006220F5">
        <w:rPr>
          <w:rFonts w:eastAsia="MS Mincho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6220F5">
        <w:rPr>
          <w:rFonts w:eastAsia="MS Mincho"/>
          <w:sz w:val="24"/>
          <w:szCs w:val="24"/>
        </w:rPr>
        <w:t>М.: ДеЛи принт, 2016.- 544с.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6220F5">
        <w:rPr>
          <w:rFonts w:eastAsia="MS Mincho"/>
          <w:sz w:val="24"/>
          <w:szCs w:val="24"/>
        </w:rPr>
        <w:t>М.: ДеЛи плюс, 2016.- 808с.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Анфимова Н.А. Кулинария : учебник для студ. учреждений сред.проф.образования / Н.А. Анфимова. – 11-е изд., стер. – М. : Издательский центр «Академия», 2020 – 400 с..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Ботов М.И., Оборудование предприятий общественного питания : учебник для студ.учреждений высш.проф.образования / М.И. Ботов, В.Д. Елхина, В.П. Кирпичников. – 1-е изд. - М.: Академия, 2021. – 416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lastRenderedPageBreak/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2021 – 320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2019 – 416 с. 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2021. – 240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Академия, 2016. – 336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Мармузова Л.В. Основы микробиологии, санитарии и гигиены в пищевой промышленности: учебник для НПО/ Л.В. Мармузова. -  М.: Академия, 2020 – 160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bCs/>
          <w:sz w:val="24"/>
          <w:szCs w:val="24"/>
        </w:rPr>
        <w:t>Профессиональные стандарты индустрии питания. Т.1 / Федерация Рестораторов и Отельеров. -  М.: Ресторанные ведомости, 2020. – 512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Семичева Г.П. Приготовление и оформление холодных блюд и закусок: учеб.для учащихся учреждений сред.проф.образования / Г.П. Семичева. – 1-е изд. – М. : Издательский центр «Академия», 2020. – 208 с</w:t>
      </w:r>
      <w:r w:rsidRPr="006220F5">
        <w:rPr>
          <w:rFonts w:eastAsia="MS Mincho"/>
          <w:bCs/>
          <w:sz w:val="24"/>
          <w:szCs w:val="24"/>
        </w:rPr>
        <w:t xml:space="preserve"> 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2021. – 432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Качурина Т.А. Организация и ведение процессов приготовления, оформления и подготовки к реализации холодных блюд ,кулинарных изделий,закусоксложного ассортимента с учетом  потребностей различных категорий потребителей, видов и форм обслуживания: учебник для студ.учреждений сред.проф.образования,-М.: издательский центр «Академия» ,2021-256с.</w:t>
      </w:r>
    </w:p>
    <w:p w:rsidR="006220F5" w:rsidRPr="006220F5" w:rsidRDefault="006220F5" w:rsidP="006220F5">
      <w:pPr>
        <w:numPr>
          <w:ilvl w:val="2"/>
          <w:numId w:val="11"/>
        </w:numPr>
        <w:spacing w:after="200" w:line="276" w:lineRule="auto"/>
        <w:jc w:val="both"/>
        <w:rPr>
          <w:rFonts w:eastAsia="MS Mincho"/>
          <w:b/>
          <w:sz w:val="24"/>
          <w:szCs w:val="24"/>
        </w:rPr>
      </w:pPr>
      <w:r w:rsidRPr="006220F5">
        <w:rPr>
          <w:rFonts w:eastAsia="MS Mincho"/>
          <w:b/>
          <w:sz w:val="24"/>
          <w:szCs w:val="24"/>
        </w:rPr>
        <w:t>Электронные издания:</w:t>
      </w:r>
    </w:p>
    <w:p w:rsidR="006220F5" w:rsidRPr="006220F5" w:rsidRDefault="006220F5" w:rsidP="006220F5">
      <w:pPr>
        <w:ind w:left="1854"/>
        <w:jc w:val="both"/>
        <w:rPr>
          <w:rFonts w:eastAsia="MS Mincho"/>
          <w:b/>
          <w:sz w:val="24"/>
          <w:szCs w:val="24"/>
        </w:rPr>
      </w:pP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</w:t>
      </w:r>
      <w:r w:rsidRPr="006220F5">
        <w:rPr>
          <w:rFonts w:eastAsia="MS Mincho"/>
          <w:sz w:val="24"/>
          <w:szCs w:val="24"/>
        </w:rPr>
        <w:lastRenderedPageBreak/>
        <w:t xml:space="preserve">врача РФ от 13 июля 2001 г. № 18 [в редакции СП 1.1.2193-07 «Дополнения № 1»]. – Режим доступа: </w:t>
      </w:r>
      <w:hyperlink r:id="rId10" w:history="1">
        <w:r w:rsidRPr="006220F5">
          <w:rPr>
            <w:rFonts w:eastAsia="MS Mincho"/>
            <w:color w:val="000000"/>
            <w:sz w:val="24"/>
            <w:szCs w:val="24"/>
            <w:u w:val="single"/>
          </w:rPr>
          <w:t>http://www.fabrikabiz.ru/1002/4/0.php-show_art=2758</w:t>
        </w:r>
      </w:hyperlink>
      <w:r w:rsidRPr="006220F5">
        <w:rPr>
          <w:rFonts w:eastAsia="MS Mincho"/>
          <w:sz w:val="24"/>
          <w:szCs w:val="24"/>
        </w:rPr>
        <w:t>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6220F5" w:rsidRPr="006220F5" w:rsidRDefault="004350F9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hyperlink r:id="rId11" w:history="1">
        <w:r w:rsidR="006220F5" w:rsidRPr="006220F5">
          <w:rPr>
            <w:rFonts w:eastAsia="MS Mincho"/>
            <w:color w:val="000000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8149AF" w:rsidRDefault="008149AF" w:rsidP="006220F5">
      <w:pPr>
        <w:spacing w:line="360" w:lineRule="auto"/>
        <w:ind w:left="900"/>
        <w:jc w:val="both"/>
        <w:rPr>
          <w:bCs/>
          <w:sz w:val="28"/>
          <w:szCs w:val="28"/>
        </w:rPr>
      </w:pPr>
    </w:p>
    <w:sectPr w:rsidR="008149AF" w:rsidSect="00E24F11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F9" w:rsidRDefault="004350F9" w:rsidP="00EC6D49">
      <w:r>
        <w:separator/>
      </w:r>
    </w:p>
  </w:endnote>
  <w:endnote w:type="continuationSeparator" w:id="0">
    <w:p w:rsidR="004350F9" w:rsidRDefault="004350F9" w:rsidP="00EC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F9" w:rsidRDefault="004350F9" w:rsidP="00EC6D49">
      <w:r>
        <w:separator/>
      </w:r>
    </w:p>
  </w:footnote>
  <w:footnote w:type="continuationSeparator" w:id="0">
    <w:p w:rsidR="004350F9" w:rsidRDefault="004350F9" w:rsidP="00EC6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D77B8"/>
    <w:multiLevelType w:val="multilevel"/>
    <w:tmpl w:val="1D12A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2375D44"/>
    <w:multiLevelType w:val="multilevel"/>
    <w:tmpl w:val="99607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9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4B94202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509B07DA"/>
    <w:multiLevelType w:val="hybridMultilevel"/>
    <w:tmpl w:val="BAF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54823F4C"/>
    <w:multiLevelType w:val="multilevel"/>
    <w:tmpl w:val="25D6FD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6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039256E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2">
    <w:nsid w:val="71761C93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6">
    <w:nsid w:val="7EF84E3E"/>
    <w:multiLevelType w:val="hybridMultilevel"/>
    <w:tmpl w:val="02609A62"/>
    <w:lvl w:ilvl="0" w:tplc="7D3CC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7"/>
  </w:num>
  <w:num w:numId="4">
    <w:abstractNumId w:val="14"/>
  </w:num>
  <w:num w:numId="5">
    <w:abstractNumId w:val="19"/>
  </w:num>
  <w:num w:numId="6">
    <w:abstractNumId w:val="24"/>
  </w:num>
  <w:num w:numId="7">
    <w:abstractNumId w:val="22"/>
  </w:num>
  <w:num w:numId="8">
    <w:abstractNumId w:val="11"/>
  </w:num>
  <w:num w:numId="9">
    <w:abstractNumId w:val="26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23"/>
  </w:num>
  <w:num w:numId="17">
    <w:abstractNumId w:val="28"/>
  </w:num>
  <w:num w:numId="18">
    <w:abstractNumId w:val="6"/>
  </w:num>
  <w:num w:numId="19">
    <w:abstractNumId w:val="12"/>
  </w:num>
  <w:num w:numId="20">
    <w:abstractNumId w:val="1"/>
  </w:num>
  <w:num w:numId="21">
    <w:abstractNumId w:val="8"/>
  </w:num>
  <w:num w:numId="22">
    <w:abstractNumId w:val="25"/>
  </w:num>
  <w:num w:numId="23">
    <w:abstractNumId w:val="27"/>
  </w:num>
  <w:num w:numId="24">
    <w:abstractNumId w:val="32"/>
  </w:num>
  <w:num w:numId="25">
    <w:abstractNumId w:val="16"/>
  </w:num>
  <w:num w:numId="26">
    <w:abstractNumId w:val="30"/>
  </w:num>
  <w:num w:numId="27">
    <w:abstractNumId w:val="37"/>
  </w:num>
  <w:num w:numId="28">
    <w:abstractNumId w:val="9"/>
  </w:num>
  <w:num w:numId="29">
    <w:abstractNumId w:val="18"/>
  </w:num>
  <w:num w:numId="30">
    <w:abstractNumId w:val="35"/>
  </w:num>
  <w:num w:numId="31">
    <w:abstractNumId w:val="7"/>
  </w:num>
  <w:num w:numId="32">
    <w:abstractNumId w:val="13"/>
  </w:num>
  <w:num w:numId="33">
    <w:abstractNumId w:val="31"/>
  </w:num>
  <w:num w:numId="34">
    <w:abstractNumId w:val="15"/>
  </w:num>
  <w:num w:numId="35">
    <w:abstractNumId w:val="3"/>
  </w:num>
  <w:num w:numId="36">
    <w:abstractNumId w:val="20"/>
  </w:num>
  <w:num w:numId="37">
    <w:abstractNumId w:val="33"/>
  </w:num>
  <w:num w:numId="38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7540"/>
    <w:rsid w:val="000417CD"/>
    <w:rsid w:val="000472F2"/>
    <w:rsid w:val="00064AF5"/>
    <w:rsid w:val="0008186F"/>
    <w:rsid w:val="00087AF9"/>
    <w:rsid w:val="00091C12"/>
    <w:rsid w:val="000C1D8A"/>
    <w:rsid w:val="000C7E53"/>
    <w:rsid w:val="000D5F23"/>
    <w:rsid w:val="000E275E"/>
    <w:rsid w:val="000F63D4"/>
    <w:rsid w:val="00107FF9"/>
    <w:rsid w:val="00116CFE"/>
    <w:rsid w:val="001175AB"/>
    <w:rsid w:val="00123000"/>
    <w:rsid w:val="0012656B"/>
    <w:rsid w:val="001612DB"/>
    <w:rsid w:val="001620E5"/>
    <w:rsid w:val="00181E37"/>
    <w:rsid w:val="001B1B19"/>
    <w:rsid w:val="001B21D6"/>
    <w:rsid w:val="001D535B"/>
    <w:rsid w:val="00222CEF"/>
    <w:rsid w:val="0022313E"/>
    <w:rsid w:val="0023207F"/>
    <w:rsid w:val="00234020"/>
    <w:rsid w:val="00251747"/>
    <w:rsid w:val="00254F6C"/>
    <w:rsid w:val="002701D2"/>
    <w:rsid w:val="002A23CD"/>
    <w:rsid w:val="002A50D0"/>
    <w:rsid w:val="002B3016"/>
    <w:rsid w:val="002B6E17"/>
    <w:rsid w:val="002B6EA5"/>
    <w:rsid w:val="002D1D3F"/>
    <w:rsid w:val="002D3A4D"/>
    <w:rsid w:val="002D4EEA"/>
    <w:rsid w:val="002D657B"/>
    <w:rsid w:val="002F2B44"/>
    <w:rsid w:val="002F3BC0"/>
    <w:rsid w:val="00312965"/>
    <w:rsid w:val="0031396A"/>
    <w:rsid w:val="00315EFA"/>
    <w:rsid w:val="00324EEB"/>
    <w:rsid w:val="003317D1"/>
    <w:rsid w:val="0033386B"/>
    <w:rsid w:val="00341847"/>
    <w:rsid w:val="00366473"/>
    <w:rsid w:val="003914C5"/>
    <w:rsid w:val="00394CB8"/>
    <w:rsid w:val="003B571A"/>
    <w:rsid w:val="0040232D"/>
    <w:rsid w:val="00426C66"/>
    <w:rsid w:val="00426DDA"/>
    <w:rsid w:val="00433B52"/>
    <w:rsid w:val="004350F9"/>
    <w:rsid w:val="00462BD0"/>
    <w:rsid w:val="004660EF"/>
    <w:rsid w:val="00495140"/>
    <w:rsid w:val="004B5172"/>
    <w:rsid w:val="004C2668"/>
    <w:rsid w:val="004C7D34"/>
    <w:rsid w:val="004E072E"/>
    <w:rsid w:val="00500886"/>
    <w:rsid w:val="00520EF7"/>
    <w:rsid w:val="0053637C"/>
    <w:rsid w:val="00552170"/>
    <w:rsid w:val="005652EF"/>
    <w:rsid w:val="005753E7"/>
    <w:rsid w:val="00576274"/>
    <w:rsid w:val="0059459A"/>
    <w:rsid w:val="005A127A"/>
    <w:rsid w:val="005A4733"/>
    <w:rsid w:val="005B616D"/>
    <w:rsid w:val="005C3F28"/>
    <w:rsid w:val="005C7D37"/>
    <w:rsid w:val="005E4AAC"/>
    <w:rsid w:val="005E6C76"/>
    <w:rsid w:val="005F3DB2"/>
    <w:rsid w:val="005F4C09"/>
    <w:rsid w:val="006055B5"/>
    <w:rsid w:val="00611D1F"/>
    <w:rsid w:val="006220F5"/>
    <w:rsid w:val="0062231F"/>
    <w:rsid w:val="0063471C"/>
    <w:rsid w:val="006466EF"/>
    <w:rsid w:val="0068579D"/>
    <w:rsid w:val="006B02DE"/>
    <w:rsid w:val="006C6D4A"/>
    <w:rsid w:val="006D3A2F"/>
    <w:rsid w:val="006D5D83"/>
    <w:rsid w:val="006D7343"/>
    <w:rsid w:val="006E6023"/>
    <w:rsid w:val="006E79CD"/>
    <w:rsid w:val="006F4C7D"/>
    <w:rsid w:val="007026AB"/>
    <w:rsid w:val="00715A97"/>
    <w:rsid w:val="007417C8"/>
    <w:rsid w:val="007420D3"/>
    <w:rsid w:val="0074773E"/>
    <w:rsid w:val="00772119"/>
    <w:rsid w:val="0078253D"/>
    <w:rsid w:val="00783CB7"/>
    <w:rsid w:val="00793089"/>
    <w:rsid w:val="007B1371"/>
    <w:rsid w:val="007B34AB"/>
    <w:rsid w:val="007B6D17"/>
    <w:rsid w:val="007C0DCD"/>
    <w:rsid w:val="007E1727"/>
    <w:rsid w:val="00803FED"/>
    <w:rsid w:val="0080577A"/>
    <w:rsid w:val="00811726"/>
    <w:rsid w:val="008149AF"/>
    <w:rsid w:val="00823EA7"/>
    <w:rsid w:val="0082641F"/>
    <w:rsid w:val="00826657"/>
    <w:rsid w:val="008404FC"/>
    <w:rsid w:val="008B0311"/>
    <w:rsid w:val="008C7A5D"/>
    <w:rsid w:val="008D3920"/>
    <w:rsid w:val="008E01BE"/>
    <w:rsid w:val="008E6DF3"/>
    <w:rsid w:val="008F6A0F"/>
    <w:rsid w:val="009067BD"/>
    <w:rsid w:val="009176AC"/>
    <w:rsid w:val="00917CD2"/>
    <w:rsid w:val="00924907"/>
    <w:rsid w:val="0094453C"/>
    <w:rsid w:val="00955838"/>
    <w:rsid w:val="00960F2D"/>
    <w:rsid w:val="00962AFC"/>
    <w:rsid w:val="00971D9A"/>
    <w:rsid w:val="009727C3"/>
    <w:rsid w:val="0098510E"/>
    <w:rsid w:val="009A6FCD"/>
    <w:rsid w:val="009C0E8A"/>
    <w:rsid w:val="009E0576"/>
    <w:rsid w:val="009E06ED"/>
    <w:rsid w:val="009E18C7"/>
    <w:rsid w:val="009E6496"/>
    <w:rsid w:val="00A25AD9"/>
    <w:rsid w:val="00A36708"/>
    <w:rsid w:val="00A543B4"/>
    <w:rsid w:val="00A61F22"/>
    <w:rsid w:val="00A857F5"/>
    <w:rsid w:val="00AA5E4A"/>
    <w:rsid w:val="00AB76A8"/>
    <w:rsid w:val="00AD7F7A"/>
    <w:rsid w:val="00AE392A"/>
    <w:rsid w:val="00AF2481"/>
    <w:rsid w:val="00AF52B2"/>
    <w:rsid w:val="00B02614"/>
    <w:rsid w:val="00B10182"/>
    <w:rsid w:val="00B22355"/>
    <w:rsid w:val="00B40EC0"/>
    <w:rsid w:val="00B47599"/>
    <w:rsid w:val="00B47CBD"/>
    <w:rsid w:val="00BB244D"/>
    <w:rsid w:val="00BC67F4"/>
    <w:rsid w:val="00C06CA7"/>
    <w:rsid w:val="00C21509"/>
    <w:rsid w:val="00C23951"/>
    <w:rsid w:val="00C25949"/>
    <w:rsid w:val="00C37B02"/>
    <w:rsid w:val="00C468CE"/>
    <w:rsid w:val="00C66C49"/>
    <w:rsid w:val="00C703BD"/>
    <w:rsid w:val="00C83EC7"/>
    <w:rsid w:val="00CB14E4"/>
    <w:rsid w:val="00CB48D1"/>
    <w:rsid w:val="00CC784A"/>
    <w:rsid w:val="00CD2216"/>
    <w:rsid w:val="00CE157F"/>
    <w:rsid w:val="00CF357B"/>
    <w:rsid w:val="00D002A9"/>
    <w:rsid w:val="00D05FC5"/>
    <w:rsid w:val="00D13BFF"/>
    <w:rsid w:val="00D14848"/>
    <w:rsid w:val="00D21239"/>
    <w:rsid w:val="00D23018"/>
    <w:rsid w:val="00D24EDC"/>
    <w:rsid w:val="00D25B40"/>
    <w:rsid w:val="00D515C8"/>
    <w:rsid w:val="00D51FE0"/>
    <w:rsid w:val="00D5409B"/>
    <w:rsid w:val="00D57626"/>
    <w:rsid w:val="00D60EEE"/>
    <w:rsid w:val="00D61B3B"/>
    <w:rsid w:val="00D74D79"/>
    <w:rsid w:val="00D859BF"/>
    <w:rsid w:val="00D86D17"/>
    <w:rsid w:val="00DA20D3"/>
    <w:rsid w:val="00DB277C"/>
    <w:rsid w:val="00DC5D41"/>
    <w:rsid w:val="00DD6A95"/>
    <w:rsid w:val="00DE1D0E"/>
    <w:rsid w:val="00E04314"/>
    <w:rsid w:val="00E1267D"/>
    <w:rsid w:val="00E24F11"/>
    <w:rsid w:val="00E37BB5"/>
    <w:rsid w:val="00E404A8"/>
    <w:rsid w:val="00E4700B"/>
    <w:rsid w:val="00E60645"/>
    <w:rsid w:val="00E74917"/>
    <w:rsid w:val="00EC6D49"/>
    <w:rsid w:val="00ED46DA"/>
    <w:rsid w:val="00EE1EED"/>
    <w:rsid w:val="00F265CD"/>
    <w:rsid w:val="00F306F3"/>
    <w:rsid w:val="00F35D41"/>
    <w:rsid w:val="00F7032A"/>
    <w:rsid w:val="00F76E0E"/>
    <w:rsid w:val="00FA2926"/>
    <w:rsid w:val="00FB6471"/>
    <w:rsid w:val="00FC4F3B"/>
    <w:rsid w:val="00FD295D"/>
    <w:rsid w:val="00FD4709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abrikabiz.ru/1002/4/0.php-show_art=27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1%D1%83%D1%82%D0%B5%D1%80%D0%B1%D1%80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D245F-28C0-486E-9015-2705A545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1</Pages>
  <Words>16110</Words>
  <Characters>91831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68</cp:revision>
  <cp:lastPrinted>2020-03-26T10:50:00Z</cp:lastPrinted>
  <dcterms:created xsi:type="dcterms:W3CDTF">2018-09-18T10:41:00Z</dcterms:created>
  <dcterms:modified xsi:type="dcterms:W3CDTF">2025-10-28T07:37:00Z</dcterms:modified>
</cp:coreProperties>
</file>